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84" w:rsidRDefault="00705084" w:rsidP="00A56D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927"/>
            <wp:effectExtent l="19050" t="0" r="3175" b="0"/>
            <wp:docPr id="1" name="Рисунок 1" descr="C:\Users\Musik\Documents\Panasonic\MFS\Scan\20181005_105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ik\Documents\Panasonic\MFS\Scan\20181005_1054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084" w:rsidRDefault="00705084" w:rsidP="00A56DC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300A1" w:rsidRDefault="00B300A1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00A1" w:rsidRDefault="00B300A1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00A1" w:rsidRDefault="00B300A1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C203F" w:rsidRDefault="002C203F" w:rsidP="00C6143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C203F" w:rsidRPr="002C203F" w:rsidRDefault="002C203F" w:rsidP="00C6143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03F" w:rsidRDefault="00D77120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1430">
        <w:rPr>
          <w:rFonts w:ascii="Times New Roman" w:hAnsi="Times New Roman" w:cs="Times New Roman"/>
          <w:sz w:val="28"/>
          <w:szCs w:val="28"/>
        </w:rPr>
        <w:t>1.</w:t>
      </w:r>
      <w:r w:rsidR="002C203F">
        <w:rPr>
          <w:rFonts w:ascii="Times New Roman" w:hAnsi="Times New Roman" w:cs="Times New Roman"/>
          <w:sz w:val="28"/>
          <w:szCs w:val="28"/>
        </w:rPr>
        <w:t>1.</w:t>
      </w:r>
      <w:r w:rsidR="004D66F3">
        <w:rPr>
          <w:rFonts w:ascii="Times New Roman" w:hAnsi="Times New Roman" w:cs="Times New Roman"/>
          <w:sz w:val="28"/>
          <w:szCs w:val="28"/>
        </w:rPr>
        <w:t xml:space="preserve"> Настоящее  П</w:t>
      </w:r>
      <w:r w:rsidR="006B343A">
        <w:rPr>
          <w:rFonts w:ascii="Times New Roman" w:hAnsi="Times New Roman" w:cs="Times New Roman"/>
          <w:sz w:val="28"/>
          <w:szCs w:val="28"/>
        </w:rPr>
        <w:t>оложение разработано в</w:t>
      </w:r>
      <w:r w:rsidR="00C61430">
        <w:rPr>
          <w:rFonts w:ascii="Times New Roman" w:hAnsi="Times New Roman" w:cs="Times New Roman"/>
          <w:sz w:val="28"/>
          <w:szCs w:val="28"/>
        </w:rPr>
        <w:t xml:space="preserve"> соответствии  с  </w:t>
      </w:r>
      <w:r w:rsidR="002C203F">
        <w:rPr>
          <w:rFonts w:ascii="Times New Roman" w:hAnsi="Times New Roman" w:cs="Times New Roman"/>
          <w:sz w:val="28"/>
          <w:szCs w:val="28"/>
        </w:rPr>
        <w:t xml:space="preserve">ст.2,3,5,75,79 Федерального закона  от 29.12.2012 № 273_ возможностями здоровья и инвалидами ( далее обучающихся с  ограниченными возможностями  здоровья -ОВЗ) в  Муниципальном бюджетном  учреждении дополнительного образования « Акташская детская музыкальная школа» </w:t>
      </w:r>
      <w:r w:rsidR="00B300A1">
        <w:rPr>
          <w:rFonts w:ascii="Times New Roman" w:hAnsi="Times New Roman" w:cs="Times New Roman"/>
          <w:sz w:val="28"/>
          <w:szCs w:val="28"/>
        </w:rPr>
        <w:t>(</w:t>
      </w:r>
      <w:r w:rsidR="002C203F">
        <w:rPr>
          <w:rFonts w:ascii="Times New Roman" w:hAnsi="Times New Roman" w:cs="Times New Roman"/>
          <w:sz w:val="28"/>
          <w:szCs w:val="28"/>
        </w:rPr>
        <w:t>далее ДМШ).</w:t>
      </w:r>
    </w:p>
    <w:p w:rsidR="002C203F" w:rsidRDefault="002C203F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C203F" w:rsidRDefault="002C203F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1.2.Обеспечение  реализации прав детей с ограниченными возможностями здоровья </w:t>
      </w:r>
      <w:r w:rsidR="00B300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ОВЗ) и детей – инвалидов на  участие  в программах  дополнительного образования  является  одной  из важнейших задач государственной  политики. </w:t>
      </w:r>
    </w:p>
    <w:p w:rsidR="002C203F" w:rsidRDefault="002C203F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C203F" w:rsidRDefault="002C203F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300A1">
        <w:rPr>
          <w:rFonts w:ascii="Times New Roman" w:hAnsi="Times New Roman" w:cs="Times New Roman"/>
          <w:sz w:val="28"/>
          <w:szCs w:val="28"/>
        </w:rPr>
        <w:t>Получение  детьми с ограниченными  возможностями здоровья  и детьми –инвалидами дополнительного образования  способствует социальной  защищенности на  всех этапах социализации, повышению  социального  статуса, становлению гражданственности и способности активного участия в общественной жизни и в разрешении проблем затрагивающих их интересы.</w:t>
      </w:r>
    </w:p>
    <w:p w:rsidR="0057155E" w:rsidRDefault="0057155E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7155E" w:rsidRDefault="0057155E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EF16EB">
        <w:rPr>
          <w:rFonts w:ascii="Times New Roman" w:hAnsi="Times New Roman" w:cs="Times New Roman"/>
          <w:sz w:val="28"/>
          <w:szCs w:val="28"/>
        </w:rPr>
        <w:t xml:space="preserve"> Под  специальными  условиями  для  получения  дополнительного образования  обучающихся  с  ограниченными возможностями здоровья в настоящем Положении понимаются  условия обучения, воспитания и развитие  таких обучающихся, включающие в себя  использование  адаптированных образовательных программ и методов обучения  и воспитания, проведение  групповых  и  индивидуальных занятий, обеспечение  доступа в  здание ДМШ и  другие  условия,  без  которых  невозможно освоение  образовательных программ обучающихся  с  ограниченными  возможностями  здоровья. </w:t>
      </w:r>
    </w:p>
    <w:p w:rsidR="00EF16EB" w:rsidRDefault="00EF16EB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Default="00EF16EB" w:rsidP="00C6143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Особенности  приема</w:t>
      </w:r>
    </w:p>
    <w:p w:rsidR="00EF16EB" w:rsidRDefault="00EF16EB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F16EB" w:rsidRDefault="001E698F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</w:t>
      </w:r>
      <w:r w:rsidR="00EF16EB">
        <w:rPr>
          <w:rFonts w:ascii="Times New Roman" w:hAnsi="Times New Roman" w:cs="Times New Roman"/>
          <w:sz w:val="28"/>
          <w:szCs w:val="28"/>
        </w:rPr>
        <w:t xml:space="preserve">а   обучение в ДМШ  принимаются  дети  с  ограниченными </w:t>
      </w:r>
      <w:r>
        <w:rPr>
          <w:rFonts w:ascii="Times New Roman" w:hAnsi="Times New Roman" w:cs="Times New Roman"/>
          <w:sz w:val="28"/>
          <w:szCs w:val="28"/>
        </w:rPr>
        <w:t xml:space="preserve"> возможностями здоровья  только  с  согласия  родителей ( законных  представителей)  и на  основании рекомендаций  психолого- медико- педагогической комиссии </w:t>
      </w:r>
      <w:r w:rsidR="00B300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ПМПК).</w:t>
      </w:r>
      <w:r w:rsidR="00EF1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98F" w:rsidRDefault="001E698F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E698F" w:rsidRDefault="00DE6CD5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Родители ( законные  представители) детей  с  ограниченными возможностями  здоровья при поступлении в ДМШ  кроме   документов,  указанных  в  Правилах приема  детей  по  дополнительным общеразвивающим  программам ( далее</w:t>
      </w:r>
      <w:r w:rsidR="00B30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правила  приема)</w:t>
      </w:r>
      <w:r w:rsidR="00B300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предоставляют  также  заключение психолого-медико- педагогической  комиссии</w:t>
      </w:r>
      <w:r w:rsidR="001E6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 принадлежность поступающего ребенка к соответствующей  категории.</w:t>
      </w:r>
    </w:p>
    <w:p w:rsidR="00DC17D4" w:rsidRDefault="00DC17D4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C17D4" w:rsidRDefault="00DC17D4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Дети с ограниченными  возможностями здоровья проходят собеседование  в порядке, определенном правилами приема, с учетом, особенностей психофизического развития, индивидуальных возможностей и состояния здоровья таких поступающих.</w:t>
      </w:r>
    </w:p>
    <w:p w:rsidR="00DC17D4" w:rsidRDefault="00DC17D4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C17D4" w:rsidRDefault="00DC17D4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проведении собеседования</w:t>
      </w:r>
      <w:r w:rsidR="00B300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соблюдение  следующих  требований:</w:t>
      </w:r>
    </w:p>
    <w:p w:rsidR="00DC17D4" w:rsidRDefault="00DC17D4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C17D4" w:rsidRDefault="00DC17D4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обязательное  присутствие родителей </w:t>
      </w:r>
      <w:r w:rsidR="00B300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законных  представителей), оказывающих поступающим необходимую помощь, с  учетом их индивидуальных  способностей;</w:t>
      </w:r>
    </w:p>
    <w:p w:rsidR="00DC17D4" w:rsidRDefault="00DC17D4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поступающим обеспечивается  возможность бес</w:t>
      </w:r>
      <w:r w:rsidR="00F32DE2">
        <w:rPr>
          <w:rFonts w:ascii="Times New Roman" w:hAnsi="Times New Roman" w:cs="Times New Roman"/>
          <w:sz w:val="28"/>
          <w:szCs w:val="28"/>
        </w:rPr>
        <w:t>препятственного доступа в  поме</w:t>
      </w:r>
      <w:r>
        <w:rPr>
          <w:rFonts w:ascii="Times New Roman" w:hAnsi="Times New Roman" w:cs="Times New Roman"/>
          <w:sz w:val="28"/>
          <w:szCs w:val="28"/>
        </w:rPr>
        <w:t>щения.</w:t>
      </w:r>
    </w:p>
    <w:p w:rsidR="00DC17D4" w:rsidRDefault="00DC17D4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C17D4" w:rsidRDefault="00DC17D4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Дополнительно при  проведении собеседования</w:t>
      </w:r>
      <w:r w:rsidR="00B300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соблюдение  и других  требований  в  зависимости от индивидуальных </w:t>
      </w:r>
      <w:r w:rsidR="00B300A1">
        <w:rPr>
          <w:rFonts w:ascii="Times New Roman" w:hAnsi="Times New Roman" w:cs="Times New Roman"/>
          <w:sz w:val="28"/>
          <w:szCs w:val="28"/>
        </w:rPr>
        <w:t>особенностей,</w:t>
      </w:r>
      <w:r>
        <w:rPr>
          <w:rFonts w:ascii="Times New Roman" w:hAnsi="Times New Roman" w:cs="Times New Roman"/>
          <w:sz w:val="28"/>
          <w:szCs w:val="28"/>
        </w:rPr>
        <w:t xml:space="preserve"> поступающих с  ограниченными  возможностями здоровья.</w:t>
      </w:r>
    </w:p>
    <w:p w:rsidR="00DC17D4" w:rsidRDefault="00DC17D4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C17D4" w:rsidRDefault="00DC17D4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 остальной  части  порядок приема  для  детей  с  ограниченными  возможностями  здоровья регламентируется  Правилами приема в Учреждение.</w:t>
      </w:r>
    </w:p>
    <w:p w:rsidR="00DC17D4" w:rsidRDefault="00DC17D4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C17D4" w:rsidRDefault="00DC17D4" w:rsidP="00C6143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Особенности организации общеобразовательной  деятельности</w:t>
      </w:r>
    </w:p>
    <w:p w:rsidR="00DC17D4" w:rsidRDefault="00DC17D4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C17D4" w:rsidRDefault="00DC17D4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32DE2">
        <w:rPr>
          <w:rFonts w:ascii="Times New Roman" w:hAnsi="Times New Roman" w:cs="Times New Roman"/>
          <w:sz w:val="28"/>
          <w:szCs w:val="28"/>
        </w:rPr>
        <w:t>Обучение  по  дополнительным общеобразовательным  программам для  учащихся с ОВЗ</w:t>
      </w:r>
      <w:r w:rsidR="00B300A1">
        <w:rPr>
          <w:rFonts w:ascii="Times New Roman" w:hAnsi="Times New Roman" w:cs="Times New Roman"/>
          <w:sz w:val="28"/>
          <w:szCs w:val="28"/>
        </w:rPr>
        <w:t>,</w:t>
      </w:r>
      <w:r w:rsidR="00F32DE2">
        <w:rPr>
          <w:rFonts w:ascii="Times New Roman" w:hAnsi="Times New Roman" w:cs="Times New Roman"/>
          <w:sz w:val="28"/>
          <w:szCs w:val="28"/>
        </w:rPr>
        <w:t xml:space="preserve"> детей – инвалидов</w:t>
      </w:r>
      <w:r w:rsidR="00B300A1">
        <w:rPr>
          <w:rFonts w:ascii="Times New Roman" w:hAnsi="Times New Roman" w:cs="Times New Roman"/>
          <w:sz w:val="28"/>
          <w:szCs w:val="28"/>
        </w:rPr>
        <w:t>,</w:t>
      </w:r>
      <w:r w:rsidR="00F32DE2">
        <w:rPr>
          <w:rFonts w:ascii="Times New Roman" w:hAnsi="Times New Roman" w:cs="Times New Roman"/>
          <w:sz w:val="28"/>
          <w:szCs w:val="28"/>
        </w:rPr>
        <w:t xml:space="preserve"> осуществляется  в ДМШ с  учетом  особенностей   психофизического  развития</w:t>
      </w:r>
      <w:r w:rsidR="00B300A1">
        <w:rPr>
          <w:rFonts w:ascii="Times New Roman" w:hAnsi="Times New Roman" w:cs="Times New Roman"/>
          <w:sz w:val="28"/>
          <w:szCs w:val="28"/>
        </w:rPr>
        <w:t>,</w:t>
      </w:r>
      <w:r w:rsidR="00F32DE2">
        <w:rPr>
          <w:rFonts w:ascii="Times New Roman" w:hAnsi="Times New Roman" w:cs="Times New Roman"/>
          <w:sz w:val="28"/>
          <w:szCs w:val="28"/>
        </w:rPr>
        <w:t xml:space="preserve">  индивидуальных  возможностей  здоровья.</w:t>
      </w:r>
    </w:p>
    <w:p w:rsidR="00BD0316" w:rsidRDefault="00BD031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D0316" w:rsidRDefault="00BD031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Обучение  детей с ограниченными возможностями  здоровья  может быть организовано в следующие  группы: дети с ОВЗ и с  инвалидностью одной  категории с  нарушениями  зрения</w:t>
      </w:r>
      <w:r w:rsidR="00B300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слуха</w:t>
      </w:r>
      <w:r w:rsidR="00B300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интеллекта, опорно- двигательного аппарата, с расстройствами аутистического спектра; дети с ОВЗ и нормативно развивающиеся дети; индивидуальное обучение. Расписание учебных занятий составляется  таким  образом</w:t>
      </w:r>
      <w:r w:rsidR="00B300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образовательные  программы по конкретным предметам полностью  изучались в ДМШ. Расписание  утверждается  директором ДМШ.</w:t>
      </w:r>
    </w:p>
    <w:p w:rsidR="00BD0316" w:rsidRDefault="00BD031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D0316" w:rsidRDefault="00BD031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ДМШ  устанавливается  следующая  продолжительность  занятий  для детей с ОВЗ, детей – инвалидов:</w:t>
      </w:r>
    </w:p>
    <w:p w:rsidR="00BD0316" w:rsidRDefault="00BD031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D0316" w:rsidRDefault="00BD031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 с сохраненным  интеллектом, имеющие нарушения  слуха и  опорно- двигательного аппарата и другие  нарушения – 40 минут;</w:t>
      </w:r>
    </w:p>
    <w:p w:rsidR="00BD0316" w:rsidRDefault="00BD031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 детей  с задержкой психического  развития – не  более 30 минут;</w:t>
      </w:r>
    </w:p>
    <w:p w:rsidR="00BD0316" w:rsidRDefault="00BD031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 детей  с  тяжелыми  нарушениями интеллекта </w:t>
      </w:r>
      <w:r w:rsidR="00B300A1">
        <w:rPr>
          <w:rFonts w:ascii="Times New Roman" w:hAnsi="Times New Roman" w:cs="Times New Roman"/>
          <w:sz w:val="28"/>
          <w:szCs w:val="28"/>
        </w:rPr>
        <w:t>– н</w:t>
      </w:r>
      <w:r>
        <w:rPr>
          <w:rFonts w:ascii="Times New Roman" w:hAnsi="Times New Roman" w:cs="Times New Roman"/>
          <w:sz w:val="28"/>
          <w:szCs w:val="28"/>
        </w:rPr>
        <w:t>е более  30 минут.</w:t>
      </w:r>
    </w:p>
    <w:p w:rsidR="00BD0316" w:rsidRDefault="00BD031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D0316" w:rsidRDefault="00BD031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Недельная  нагрузка – не  более 6  часов.</w:t>
      </w:r>
    </w:p>
    <w:p w:rsidR="00BD0316" w:rsidRDefault="00BD031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D0316" w:rsidRDefault="00BD031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 Текущий  контроль и промежуточная аттестация обучающихся  осуществляется  в порядке</w:t>
      </w:r>
      <w:r w:rsidR="00B300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определенном Положением о  текущем контроле и промежуточной  аттестации, с учетом  особенностей психофизического развития. Индивидуальных возможностей и состояния здоровья.</w:t>
      </w:r>
    </w:p>
    <w:p w:rsidR="00BD0316" w:rsidRDefault="00BD031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D0316" w:rsidRDefault="00BD031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A06C6">
        <w:rPr>
          <w:rFonts w:ascii="Times New Roman" w:hAnsi="Times New Roman" w:cs="Times New Roman"/>
          <w:sz w:val="28"/>
          <w:szCs w:val="28"/>
        </w:rPr>
        <w:t>В ДМШ  создаются специальные  условия</w:t>
      </w:r>
      <w:r w:rsidR="00B300A1">
        <w:rPr>
          <w:rFonts w:ascii="Times New Roman" w:hAnsi="Times New Roman" w:cs="Times New Roman"/>
          <w:sz w:val="28"/>
          <w:szCs w:val="28"/>
        </w:rPr>
        <w:t>,</w:t>
      </w:r>
      <w:r w:rsidR="000A06C6">
        <w:rPr>
          <w:rFonts w:ascii="Times New Roman" w:hAnsi="Times New Roman" w:cs="Times New Roman"/>
          <w:sz w:val="28"/>
          <w:szCs w:val="28"/>
        </w:rPr>
        <w:t xml:space="preserve"> без которых невозможно или  затруднено  освоение дополнительных  общеобразовательных  программ.</w:t>
      </w:r>
    </w:p>
    <w:p w:rsidR="000A06C6" w:rsidRDefault="000A06C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A06C6" w:rsidRDefault="000A06C6" w:rsidP="00C6143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Порядок проведения итоговой  аттестации для   выпускников из  числа детей  с  ограниченными возможностями здоровья</w:t>
      </w:r>
    </w:p>
    <w:p w:rsidR="000A06C6" w:rsidRDefault="000A06C6" w:rsidP="00C6143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6C6" w:rsidRDefault="000A06C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 выпускников из числа  детей  с  ограниченными  возможностями здоровья</w:t>
      </w:r>
      <w:r w:rsidR="00B300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детей -  инвалидов итоговая аттестация проводится в ДМШ</w:t>
      </w:r>
      <w:r w:rsidR="00DA3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осо</w:t>
      </w:r>
      <w:r w:rsidR="00DA34CC">
        <w:rPr>
          <w:rFonts w:ascii="Times New Roman" w:hAnsi="Times New Roman" w:cs="Times New Roman"/>
          <w:sz w:val="28"/>
          <w:szCs w:val="28"/>
        </w:rPr>
        <w:t>бенно</w:t>
      </w:r>
      <w:r>
        <w:rPr>
          <w:rFonts w:ascii="Times New Roman" w:hAnsi="Times New Roman" w:cs="Times New Roman"/>
          <w:sz w:val="28"/>
          <w:szCs w:val="28"/>
        </w:rPr>
        <w:t>стей  психофизического развития</w:t>
      </w:r>
      <w:r w:rsidR="00B300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 возможностей  и  состояния  здоровья  таких  выпускников.</w:t>
      </w:r>
    </w:p>
    <w:p w:rsidR="000A06C6" w:rsidRDefault="000A06C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A06C6" w:rsidRDefault="000A06C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 При  проведении итоговой  аттестации обеспечивается  соблюдение  следующих  требований:</w:t>
      </w:r>
    </w:p>
    <w:p w:rsidR="000A06C6" w:rsidRDefault="000A06C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A06C6" w:rsidRDefault="000A06C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 итоговой  аттестации для  детей с  ограниченными возможностями  здоровья, детей – инвалидов в  одном  кабинете  совместно с выпускниками, не  имеющими  ограниченных  возможностей  здоровья</w:t>
      </w:r>
      <w:r w:rsidR="00B300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 это не  создает  трудностей  для  выпускников при прохождении итоговой  аттестации;</w:t>
      </w:r>
    </w:p>
    <w:p w:rsidR="000A06C6" w:rsidRDefault="000A06C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</w:t>
      </w:r>
      <w:r w:rsidR="00DA34CC">
        <w:rPr>
          <w:rFonts w:ascii="Times New Roman" w:hAnsi="Times New Roman" w:cs="Times New Roman"/>
          <w:sz w:val="28"/>
          <w:szCs w:val="28"/>
        </w:rPr>
        <w:t>утствие  в кабинете ассист</w:t>
      </w:r>
      <w:r>
        <w:rPr>
          <w:rFonts w:ascii="Times New Roman" w:hAnsi="Times New Roman" w:cs="Times New Roman"/>
          <w:sz w:val="28"/>
          <w:szCs w:val="28"/>
        </w:rPr>
        <w:t xml:space="preserve">ента, оказывающего выпускникам необходимую техническую помощь с учетом  их  индивидуальных  особенностей  </w:t>
      </w:r>
      <w:r w:rsidR="00B300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занять рабочее  место, передвигаться</w:t>
      </w:r>
      <w:r w:rsidR="00B300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прочитать и  оформить задание, общаться с членами экзаменационной  комиссии);</w:t>
      </w:r>
    </w:p>
    <w:p w:rsidR="000A06C6" w:rsidRDefault="000A06C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</w:t>
      </w:r>
      <w:r w:rsidR="00DA34CC">
        <w:rPr>
          <w:rFonts w:ascii="Times New Roman" w:hAnsi="Times New Roman" w:cs="Times New Roman"/>
          <w:sz w:val="28"/>
          <w:szCs w:val="28"/>
        </w:rPr>
        <w:t>спечение  возможности беспрепятс</w:t>
      </w:r>
      <w:r>
        <w:rPr>
          <w:rFonts w:ascii="Times New Roman" w:hAnsi="Times New Roman" w:cs="Times New Roman"/>
          <w:sz w:val="28"/>
          <w:szCs w:val="28"/>
        </w:rPr>
        <w:t>твенного доступа  выпускников  в  помещения.</w:t>
      </w:r>
    </w:p>
    <w:p w:rsidR="000A06C6" w:rsidRDefault="000A06C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A06C6" w:rsidRDefault="000A06C6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DA34CC">
        <w:rPr>
          <w:rFonts w:ascii="Times New Roman" w:hAnsi="Times New Roman" w:cs="Times New Roman"/>
          <w:sz w:val="28"/>
          <w:szCs w:val="28"/>
        </w:rPr>
        <w:t>. Дополнительно при  проведении</w:t>
      </w:r>
      <w:r>
        <w:rPr>
          <w:rFonts w:ascii="Times New Roman" w:hAnsi="Times New Roman" w:cs="Times New Roman"/>
          <w:sz w:val="28"/>
          <w:szCs w:val="28"/>
        </w:rPr>
        <w:t xml:space="preserve"> итоговой  аттестации обеспечивается   соблюдение  специальных  условий   выпускникам с ОВЗ  разных  категорий.</w:t>
      </w:r>
    </w:p>
    <w:p w:rsidR="00DA34CC" w:rsidRDefault="00DA34CC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A34CC" w:rsidRPr="000A06C6" w:rsidRDefault="00DA34CC" w:rsidP="00C614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Выпускники или  родители </w:t>
      </w:r>
      <w:r w:rsidR="00B300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законные  представители) несовершеннолетних выпускников не  позднее</w:t>
      </w:r>
      <w:r w:rsidR="00B300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 за 3  месяца до начала итоговой  аттестации</w:t>
      </w:r>
      <w:r w:rsidR="00B300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подают письменное  заявление  о  необходимости создания для  них  специальных условий при  проведении итоговой аттестации.</w:t>
      </w:r>
    </w:p>
    <w:sectPr w:rsidR="00DA34CC" w:rsidRPr="000A06C6" w:rsidSect="0015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264AC"/>
    <w:multiLevelType w:val="hybridMultilevel"/>
    <w:tmpl w:val="D80E2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A8A"/>
    <w:rsid w:val="000A06C6"/>
    <w:rsid w:val="000D770A"/>
    <w:rsid w:val="0015051B"/>
    <w:rsid w:val="00171F9E"/>
    <w:rsid w:val="001E698F"/>
    <w:rsid w:val="00261B92"/>
    <w:rsid w:val="002C203F"/>
    <w:rsid w:val="002F31B8"/>
    <w:rsid w:val="00312203"/>
    <w:rsid w:val="00312826"/>
    <w:rsid w:val="0039509F"/>
    <w:rsid w:val="0048516D"/>
    <w:rsid w:val="004B2857"/>
    <w:rsid w:val="004C22C4"/>
    <w:rsid w:val="004D66F3"/>
    <w:rsid w:val="004E35C0"/>
    <w:rsid w:val="0057155E"/>
    <w:rsid w:val="00614631"/>
    <w:rsid w:val="00676F90"/>
    <w:rsid w:val="006B343A"/>
    <w:rsid w:val="00705084"/>
    <w:rsid w:val="00720930"/>
    <w:rsid w:val="00724C49"/>
    <w:rsid w:val="00731760"/>
    <w:rsid w:val="00760278"/>
    <w:rsid w:val="007C0C86"/>
    <w:rsid w:val="00844CEC"/>
    <w:rsid w:val="008F6C2A"/>
    <w:rsid w:val="009207D8"/>
    <w:rsid w:val="00947F5E"/>
    <w:rsid w:val="00971685"/>
    <w:rsid w:val="009D1FFE"/>
    <w:rsid w:val="009D774B"/>
    <w:rsid w:val="00A0788A"/>
    <w:rsid w:val="00A218BF"/>
    <w:rsid w:val="00A56DC6"/>
    <w:rsid w:val="00B300A1"/>
    <w:rsid w:val="00B83782"/>
    <w:rsid w:val="00BB54A7"/>
    <w:rsid w:val="00BD0316"/>
    <w:rsid w:val="00C03461"/>
    <w:rsid w:val="00C2398E"/>
    <w:rsid w:val="00C4721A"/>
    <w:rsid w:val="00C5742F"/>
    <w:rsid w:val="00C61430"/>
    <w:rsid w:val="00CB7486"/>
    <w:rsid w:val="00CC00B1"/>
    <w:rsid w:val="00CE49E5"/>
    <w:rsid w:val="00D14478"/>
    <w:rsid w:val="00D30E37"/>
    <w:rsid w:val="00D314FF"/>
    <w:rsid w:val="00D33A8A"/>
    <w:rsid w:val="00D77120"/>
    <w:rsid w:val="00DA34CC"/>
    <w:rsid w:val="00DC17D4"/>
    <w:rsid w:val="00DE083B"/>
    <w:rsid w:val="00DE6CD5"/>
    <w:rsid w:val="00E86818"/>
    <w:rsid w:val="00EB5AC1"/>
    <w:rsid w:val="00EF16EB"/>
    <w:rsid w:val="00F15310"/>
    <w:rsid w:val="00F32DE2"/>
    <w:rsid w:val="00FF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3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D33A8A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character" w:customStyle="1" w:styleId="FontStyle13">
    <w:name w:val="Font Style13"/>
    <w:uiPriority w:val="99"/>
    <w:rsid w:val="00D33A8A"/>
    <w:rPr>
      <w:rFonts w:ascii="Arial" w:hAnsi="Arial"/>
      <w:sz w:val="20"/>
    </w:rPr>
  </w:style>
  <w:style w:type="character" w:customStyle="1" w:styleId="FontStyle15">
    <w:name w:val="Font Style15"/>
    <w:uiPriority w:val="99"/>
    <w:rsid w:val="00D33A8A"/>
    <w:rPr>
      <w:rFonts w:ascii="Arial" w:hAnsi="Arial"/>
      <w:sz w:val="18"/>
    </w:rPr>
  </w:style>
  <w:style w:type="paragraph" w:styleId="a3">
    <w:name w:val="header"/>
    <w:basedOn w:val="a"/>
    <w:link w:val="a4"/>
    <w:uiPriority w:val="99"/>
    <w:rsid w:val="00D33A8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D33A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A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56D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</dc:creator>
  <cp:lastModifiedBy>222</cp:lastModifiedBy>
  <cp:revision>46</cp:revision>
  <cp:lastPrinted>2018-09-03T06:41:00Z</cp:lastPrinted>
  <dcterms:created xsi:type="dcterms:W3CDTF">2018-04-04T05:12:00Z</dcterms:created>
  <dcterms:modified xsi:type="dcterms:W3CDTF">2018-10-08T09:37:00Z</dcterms:modified>
</cp:coreProperties>
</file>