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51E" w:rsidRDefault="004F251E" w:rsidP="00A56DC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F251E" w:rsidRDefault="004F251E" w:rsidP="00A56DC6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251E" w:rsidRDefault="004F251E" w:rsidP="00A56DC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6" name="Рисунок 1" descr="C:\Users\Musik\Documents\Panasonic\MFS\Scan\20181009_14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k\Documents\Panasonic\MFS\Scan\20181009_142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C6" w:rsidRDefault="00D12789" w:rsidP="004F251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4F251E" w:rsidRDefault="00187D32" w:rsidP="00844CE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1430" w:rsidRPr="00CC00B1" w:rsidRDefault="00187D32" w:rsidP="00844CE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1.  Общие  положения</w:t>
      </w:r>
    </w:p>
    <w:p w:rsidR="006B343A" w:rsidRPr="006B343A" w:rsidRDefault="006B343A" w:rsidP="00844C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4638B" w:rsidRDefault="00D77120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1430">
        <w:rPr>
          <w:rFonts w:ascii="Times New Roman" w:hAnsi="Times New Roman" w:cs="Times New Roman"/>
          <w:sz w:val="28"/>
          <w:szCs w:val="28"/>
        </w:rPr>
        <w:t>1.</w:t>
      </w:r>
      <w:r w:rsidR="005653BD">
        <w:rPr>
          <w:rFonts w:ascii="Times New Roman" w:hAnsi="Times New Roman" w:cs="Times New Roman"/>
          <w:sz w:val="28"/>
          <w:szCs w:val="28"/>
        </w:rPr>
        <w:t>1.</w:t>
      </w:r>
      <w:r w:rsidR="004D66F3">
        <w:rPr>
          <w:rFonts w:ascii="Times New Roman" w:hAnsi="Times New Roman" w:cs="Times New Roman"/>
          <w:sz w:val="28"/>
          <w:szCs w:val="28"/>
        </w:rPr>
        <w:t xml:space="preserve"> Настоящее  П</w:t>
      </w:r>
      <w:r w:rsidR="006B343A">
        <w:rPr>
          <w:rFonts w:ascii="Times New Roman" w:hAnsi="Times New Roman" w:cs="Times New Roman"/>
          <w:sz w:val="28"/>
          <w:szCs w:val="28"/>
        </w:rPr>
        <w:t xml:space="preserve">оложение </w:t>
      </w:r>
      <w:r w:rsidR="005653BD">
        <w:rPr>
          <w:rFonts w:ascii="Times New Roman" w:hAnsi="Times New Roman" w:cs="Times New Roman"/>
          <w:sz w:val="28"/>
          <w:szCs w:val="28"/>
        </w:rPr>
        <w:t xml:space="preserve"> положения  о порядке  расследования  , и  учета  несчастных  случаев  с обучающимися  Мунициального бюджетного учреждения  дополнительного образования « Акташская детская музыкальная  школа» ( далее Положение) разработано МБУ ДО « Акташская ДМШ ( далее ДМШ).</w:t>
      </w:r>
    </w:p>
    <w:p w:rsidR="005653BD" w:rsidRDefault="001E1D7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1.2.  П</w:t>
      </w:r>
      <w:r w:rsidR="005653BD">
        <w:rPr>
          <w:rFonts w:ascii="Times New Roman" w:hAnsi="Times New Roman" w:cs="Times New Roman"/>
          <w:sz w:val="28"/>
          <w:szCs w:val="28"/>
        </w:rPr>
        <w:t xml:space="preserve">оложение  является   локальным   нормативным актом </w:t>
      </w:r>
      <w:r w:rsidR="00D836BB">
        <w:rPr>
          <w:rFonts w:ascii="Times New Roman" w:hAnsi="Times New Roman" w:cs="Times New Roman"/>
          <w:sz w:val="28"/>
          <w:szCs w:val="28"/>
        </w:rPr>
        <w:t xml:space="preserve"> ДМШ и  устанавливает единый  порядок  расследования  и  учета   несчастных  случаев</w:t>
      </w:r>
      <w:r>
        <w:rPr>
          <w:rFonts w:ascii="Times New Roman" w:hAnsi="Times New Roman" w:cs="Times New Roman"/>
          <w:sz w:val="28"/>
          <w:szCs w:val="28"/>
        </w:rPr>
        <w:t xml:space="preserve"> во  время  учебно- воспитательного  процесса независимо  от  места  его  проведения с  обучающимися  ДМШ. </w:t>
      </w:r>
    </w:p>
    <w:p w:rsidR="001E1D79" w:rsidRDefault="001E1D7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Учебно- воспитательный  процесс – система  организации учебно- воспитательной  деятельности ДМШ , определенная  учебными , научными ,  воспитательными  планами ( уроки, время отдыха между  занятиями,  мероприятия , перевозка  к месту  мероприятия и т.д.).</w:t>
      </w:r>
    </w:p>
    <w:p w:rsidR="001E1D79" w:rsidRDefault="00E8294F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1.3.  П</w:t>
      </w:r>
      <w:r w:rsidR="001E1D79">
        <w:rPr>
          <w:rFonts w:ascii="Times New Roman" w:hAnsi="Times New Roman" w:cs="Times New Roman"/>
          <w:sz w:val="28"/>
          <w:szCs w:val="28"/>
        </w:rPr>
        <w:t>оложение принимается  на  неопределенный  срок  решением  Общего  собрания  работников  школы , утверждается  и вводится  в  действие приказом  директора ДМШ.</w:t>
      </w:r>
    </w:p>
    <w:p w:rsidR="001E1D79" w:rsidRDefault="001E1D7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Изменения и  дополнения  к  положению ( новая  редакция  положения) в  ДМШ принимаются  решением Общего  собрания  работников  школы, утверждается  и  вводится  в  действие  приказом  директора ДМШ.</w:t>
      </w:r>
    </w:p>
    <w:p w:rsidR="001E1D79" w:rsidRDefault="001E1D7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момента  принятия  новой  редакции  положения,  предыдущая  редакция  положения  утрачивает силу.</w:t>
      </w:r>
    </w:p>
    <w:p w:rsidR="0068707F" w:rsidRDefault="001E1D7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1.4.  Расследованию  и учету  подлежат несчастные  случаи с  обучающимися ДМШ: травмы . острые  отравления , возникшие  после  воздействия  вредных и  опасных  факторов , травмы из-за  нанесения телесных  повреждений  током , повреждения в результате контакта с   представителями фауны и флоры , а  также  иные  повреждения  здоровья  при  авариях и  стихийных  бедствиях  </w:t>
      </w:r>
    </w:p>
    <w:p w:rsidR="001E1D79" w:rsidRDefault="0068707F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1.4.1.  В</w:t>
      </w:r>
      <w:r w:rsidR="001E1D79">
        <w:rPr>
          <w:rFonts w:ascii="Times New Roman" w:hAnsi="Times New Roman" w:cs="Times New Roman"/>
          <w:sz w:val="28"/>
          <w:szCs w:val="28"/>
        </w:rPr>
        <w:t xml:space="preserve">о  время  проведения  уроков , концертов , внешкольных мероприятий, других занятий </w:t>
      </w:r>
      <w:r w:rsidR="00E97D8D">
        <w:rPr>
          <w:rFonts w:ascii="Times New Roman" w:hAnsi="Times New Roman" w:cs="Times New Roman"/>
          <w:sz w:val="28"/>
          <w:szCs w:val="28"/>
        </w:rPr>
        <w:t xml:space="preserve"> в соответствии с  учебными  и  воспитательными  планами.</w:t>
      </w:r>
    </w:p>
    <w:p w:rsidR="00417571" w:rsidRDefault="00417571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1.4.2.  При  проведении  мероприятий  в  выходные  , праздничные  и  каникулярные  дни, если эти  мероприятия осуществлялись под  непосредственным  руководством  работника  ДМШ (  преподавателя) или  лица ,  назначенного  приказом  директора  ДМШ.</w:t>
      </w:r>
    </w:p>
    <w:p w:rsidR="00417571" w:rsidRDefault="00417571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1.4.3.  При  проведении  конкурсов , экскурсий организованных ДШИ в  установленном  порядке.</w:t>
      </w:r>
    </w:p>
    <w:p w:rsidR="00417571" w:rsidRDefault="00417571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1.4.5.  Во  время  перевозок  обучающихся  к  месту  проведения мероприятий  и  обратно, а  также  при  организованном  следовании их на  запланированное  мероприятие на  общественном  транспорте  или  пешком.</w:t>
      </w:r>
    </w:p>
    <w:p w:rsidR="00417571" w:rsidRDefault="00417571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1.5.  несчастный  случай  , происшедший  с   обучающимся   при  обстоятельствах , указанных в  пункте  1.4.  настоящего  положения  , в  том  числе  и при нарушении пострадавшим дисциплины ,  подлежит расследованию и  учету.</w:t>
      </w:r>
    </w:p>
    <w:p w:rsidR="00417571" w:rsidRDefault="00417571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1.6.  Несчастный  случай,  происшедший  во  время  учебно- воспитательного  процесса , вызвавший  у   обучающегося  потерю  работоспособности ( здоровья) более  двух  дней в соответствии  с  медицинским  заключением , оформляется  актом  формы  Н-2 ( Приложением 1).</w:t>
      </w:r>
      <w:r w:rsidR="00CC5DB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се </w:t>
      </w:r>
      <w:r w:rsidR="00CC5DBB">
        <w:rPr>
          <w:rFonts w:ascii="Times New Roman" w:hAnsi="Times New Roman" w:cs="Times New Roman"/>
          <w:sz w:val="28"/>
          <w:szCs w:val="28"/>
        </w:rPr>
        <w:t>несчастные  случаи , оформленные  актом  формы  Н-2 . регистрируются  ДМШ ,  журнале  ( Приложение 2).</w:t>
      </w: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1.7.  Документы , для  составления  Акта  по  форме -2  представляются  директору в  день  травмы , преподавателем или др.  педагогом:</w:t>
      </w:r>
    </w:p>
    <w:p w:rsidR="00CC5DBB" w:rsidRDefault="00E961AC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1.7.1.  С</w:t>
      </w:r>
      <w:r w:rsidR="00CC5DBB">
        <w:rPr>
          <w:rFonts w:ascii="Times New Roman" w:hAnsi="Times New Roman" w:cs="Times New Roman"/>
          <w:sz w:val="28"/>
          <w:szCs w:val="28"/>
        </w:rPr>
        <w:t xml:space="preserve">лужебная  записка  о проведенных  инструктажах с  начала  учебного  года: </w:t>
      </w: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1.7.2.  Внеплановый  инструктаж с  обучающимися  в  связи с  травмой ;</w:t>
      </w: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1.7.3. Объяснительная  записка  по  происшедшей травме;</w:t>
      </w: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1.7.4.  По запросу  полиции 2 характеристики на   травмированного  обучающегося , а  также  если есть  виновник  травмирования , то 2  характеристики и на  него.</w:t>
      </w: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1.8.  ДМШ  обязана   выдать  пострадавшему  (  его  родителям или  лицу , представляющему  его  интересы) акт  формы  Р-2 о  несчастном  случае, не  позднее  трех  дней с   момента  окончания  по  нему  расследования.</w:t>
      </w: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1.9.  Акт формы Н-2 подлежит</w:t>
      </w:r>
      <w:r w:rsidR="00E961AC">
        <w:rPr>
          <w:rFonts w:ascii="Times New Roman" w:hAnsi="Times New Roman" w:cs="Times New Roman"/>
          <w:sz w:val="28"/>
          <w:szCs w:val="28"/>
        </w:rPr>
        <w:t xml:space="preserve"> хранению  в  архиве  ДМШ  в  течении 45 лет. </w:t>
      </w:r>
    </w:p>
    <w:p w:rsidR="00E961AC" w:rsidRDefault="00E961AC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1.10. Ответственность за   правильное   и  своевременное расследование  и  учет  несчастных  случаев, составление  формы  Н-2 , разработку и  выполнение  мероприятий  по  установлению причин несчастного  случая несет директор ДМШ.</w:t>
      </w:r>
    </w:p>
    <w:p w:rsidR="00E961AC" w:rsidRDefault="00E961AC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1.11. Контроль за   правильным и  своевременным расследованием и  учетом  несчастных  случаев ,  происшедших во  время  учебно- воспитательного  процесса, а  также  выполнение  мероприятий  по  устранению  причин,  вызвавших  несчастный  случай , осуществляют вышестоящие   по  отношению  к ДМШ  органы  управления  культуры.</w:t>
      </w:r>
    </w:p>
    <w:p w:rsidR="00E961AC" w:rsidRDefault="00296FC6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1.12.  В</w:t>
      </w:r>
      <w:r w:rsidR="00E961AC">
        <w:rPr>
          <w:rFonts w:ascii="Times New Roman" w:hAnsi="Times New Roman" w:cs="Times New Roman"/>
          <w:sz w:val="28"/>
          <w:szCs w:val="28"/>
        </w:rPr>
        <w:t xml:space="preserve">  случае  отказа  ДМШ  в  составлении акта  Н-2  , а  также  при  несогласии пострадавшего ( его родителей или  другого  заинтересованного  лица) с   содержанием  акта  формы Н-2  конфликт  рассматривает вышестоящий  орган управления  культуры  администрации МО « Улаганский  район» в  срок  не  более  семи  дней  с  момента  подачи  письменного  заявления. Его  решение  является  обязательным  для   исполнения ДМШ.</w:t>
      </w:r>
    </w:p>
    <w:p w:rsidR="00E961AC" w:rsidRDefault="00E961AC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  необходимости вышестоящий  орган  управления  культуры,  пострадавший  запрашивает ( лицо его  заменяющее)  запрашивает  заключение технического  инспектора  труда,  лечебно- профилактического учреждения об установлении факта несчастного  случая, его  обстоятельств и  причин, определения  круга  лиц,  допустивших нарушения правил  по  охране  труда, стандартов безопасности  труда. Заключение  технического  инспектора  труда по  несчастному  случаю при конфликтной ситуации  является   обязательным  для   исполнения  ДМШ.</w:t>
      </w:r>
    </w:p>
    <w:p w:rsidR="00296FC6" w:rsidRDefault="00296FC6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1.13.  Медицинское  учреждение , в которое доставлен ( находится на  излечении)  обучающийся , пострадавший при  несчастном  случае,</w:t>
      </w:r>
      <w:r w:rsidR="00BF25DF">
        <w:rPr>
          <w:rFonts w:ascii="Times New Roman" w:hAnsi="Times New Roman" w:cs="Times New Roman"/>
          <w:sz w:val="28"/>
          <w:szCs w:val="28"/>
        </w:rPr>
        <w:t xml:space="preserve"> его обстоятельств и  причин,  определение  круга  лиц , допустивших нарушения правил по  охране  труда, стандартов  безопасности  труда. Заключение  технического  инспектора  по  несчастному  случаю при  конфликтной  ситуации является  обязательным  для  исполнения ДМШ.</w:t>
      </w:r>
    </w:p>
    <w:p w:rsidR="00BF25DF" w:rsidRDefault="00BF25DF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1.14. Медицинское  учреждение  , в которое  доставлен ( находится  на  излечении)  обучающийся , пострадавший  при  несчастном случае ,  происшедшим во  время  учебно-  воспитательного  процесса, обязано по  запросу  директора  выдать медицинское   заключение  о  характере повреждения . также  родители в  случае обращения в  травмпункт могут  сами взять  медицинское  заключение и  представить в ДМШ.</w:t>
      </w:r>
    </w:p>
    <w:p w:rsidR="00BF25DF" w:rsidRDefault="00BF25DF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1.15.  По  окончании  срока  лечения  пострадавшего ( пострадавших) директор направляет в  вышестоящий  орган  управления  культуры   сообщение о  последствиях  несчастного  случая ( Приложение 3).</w:t>
      </w:r>
    </w:p>
    <w:p w:rsidR="00BF25DF" w:rsidRDefault="00BF25DF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1.16. Ответственность за  обеспечение  безопасных условий  учебно-  воспитательного  процесса в ДМШ  несет  директор.</w:t>
      </w:r>
    </w:p>
    <w:p w:rsidR="00BF25DF" w:rsidRDefault="00BF25DF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1.17.  Лицо,  проводящее  мероприятие , несет   персональную ответственность за   сохранность жизни и  здоровья  обучающихся.</w:t>
      </w:r>
    </w:p>
    <w:p w:rsidR="00BF25DF" w:rsidRDefault="00BF25DF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1.18.  Виновные  в  нарушении настоящего  Положения  , сокрытии происшедшего несчастного  случая  привлекаются  к  ответственности согласно  действующему  законодательству.</w:t>
      </w:r>
    </w:p>
    <w:p w:rsidR="00646D25" w:rsidRDefault="00646D25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F25DF" w:rsidRDefault="00646D25" w:rsidP="005653B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F25DF">
        <w:rPr>
          <w:rFonts w:ascii="Times New Roman" w:hAnsi="Times New Roman" w:cs="Times New Roman"/>
          <w:b/>
          <w:sz w:val="28"/>
          <w:szCs w:val="28"/>
        </w:rPr>
        <w:t xml:space="preserve"> 2. Расследование  и  учет  несчастных  случаев</w:t>
      </w:r>
    </w:p>
    <w:p w:rsidR="00646D25" w:rsidRDefault="00646D25" w:rsidP="005653B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5DF" w:rsidRDefault="00646D25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2.1. О каждом  несчастном  случае ,  происшедшем  с  обучающимся ,  пострадавший  или  очевидец несчастного  случая немедленно извещает непосредственного  руководителя учебно-  воспитательного  процесса или  директора ДМШ., который  обязан : срочно  организовать  первую  доврачебную  помощь пострадавшему  и  его  доставку в  здравпункт ( медсанчасть) или  другое   лечебное   учреждение , сообщить  о  происшедшем директору ДШИ , при наличии такого , сохранить до  расследования  обстановку  места   происшествия ( если это не  угрожает  жизни и  здоровью  окружающих и не   приведет к  аварии).</w:t>
      </w:r>
    </w:p>
    <w:p w:rsidR="00646D25" w:rsidRDefault="00646D25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Примечание. О  несчастном  случае , происшедшем  </w:t>
      </w:r>
      <w:r w:rsidR="008F6273">
        <w:rPr>
          <w:rFonts w:ascii="Times New Roman" w:hAnsi="Times New Roman" w:cs="Times New Roman"/>
          <w:sz w:val="28"/>
          <w:szCs w:val="28"/>
        </w:rPr>
        <w:t>во  время  конкурсов</w:t>
      </w:r>
      <w:r w:rsidR="00341889">
        <w:rPr>
          <w:rFonts w:ascii="Times New Roman" w:hAnsi="Times New Roman" w:cs="Times New Roman"/>
          <w:sz w:val="28"/>
          <w:szCs w:val="28"/>
        </w:rPr>
        <w:t xml:space="preserve"> , или  друг</w:t>
      </w:r>
      <w:r>
        <w:rPr>
          <w:rFonts w:ascii="Times New Roman" w:hAnsi="Times New Roman" w:cs="Times New Roman"/>
          <w:sz w:val="28"/>
          <w:szCs w:val="28"/>
        </w:rPr>
        <w:t>их  мероприятий вне территории села ( района) , руководитель проводимого  мероприятия немедленно  сообщает   также  органу  управления  культуры по  месту   происшествия.</w:t>
      </w:r>
    </w:p>
    <w:p w:rsidR="00646D25" w:rsidRDefault="00646D25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2.2.  Директор  ДМШ  обязан  немедленно  принять  меры  к  устранению  причин , вызвавших   несчастный  случай, сообщить  о  произошедшем  несчастном  случае  в  вышестоящий   орган  управления  культуры,  родителям  пострадавшего или  лицам ,  представляющем его  интересы , и </w:t>
      </w:r>
      <w:r w:rsidR="00341889">
        <w:rPr>
          <w:rFonts w:ascii="Times New Roman" w:hAnsi="Times New Roman" w:cs="Times New Roman"/>
          <w:sz w:val="28"/>
          <w:szCs w:val="28"/>
        </w:rPr>
        <w:t xml:space="preserve"> запросить  заключение  из  меди</w:t>
      </w:r>
      <w:r>
        <w:rPr>
          <w:rFonts w:ascii="Times New Roman" w:hAnsi="Times New Roman" w:cs="Times New Roman"/>
          <w:sz w:val="28"/>
          <w:szCs w:val="28"/>
        </w:rPr>
        <w:t>цинского учреждения о  характере и тяжести  повреждения  у  пострадавшего.</w:t>
      </w:r>
    </w:p>
    <w:p w:rsidR="00341889" w:rsidRDefault="0034188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2.3. Руководитель  органа  управления  культуры обязан  немедленно:</w:t>
      </w:r>
    </w:p>
    <w:p w:rsidR="00341889" w:rsidRDefault="0034188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2.3.1.  Сообщить  вышестоящему  органу  управления  культуры.</w:t>
      </w:r>
    </w:p>
    <w:p w:rsidR="00341889" w:rsidRDefault="0034188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2.3.2.  Назначить  комиссию по  расследованию  несчастного  случая в  составе:  председатель комиссии – представитель  органа управления  культуры, члены  комиссии -  представитель ДМШ  от  педагогического  коллектива, отдела  охраны  труда .</w:t>
      </w:r>
    </w:p>
    <w:p w:rsidR="00341889" w:rsidRDefault="0034188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2.4.  комиссия  по  расследованию  несчастного  случая  обязана:</w:t>
      </w:r>
    </w:p>
    <w:p w:rsidR="00341889" w:rsidRDefault="00E7426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2.4.1.  В</w:t>
      </w:r>
      <w:r w:rsidR="00341889">
        <w:rPr>
          <w:rFonts w:ascii="Times New Roman" w:hAnsi="Times New Roman" w:cs="Times New Roman"/>
          <w:sz w:val="28"/>
          <w:szCs w:val="28"/>
        </w:rPr>
        <w:t xml:space="preserve">  течении трех  суток  провести  расследование  обстоятельств и  причин  несчастного  случая , выявить и  опросить очевидцев и  лиц,  допустивших  нарушения правил   безопасности жизнедеятельности ,  получить  объяснения от  пострадавшего и  объяснения с очевидцев  травмы .</w:t>
      </w:r>
    </w:p>
    <w:p w:rsidR="00341889" w:rsidRDefault="00CA364E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2.4.2.  Сос</w:t>
      </w:r>
      <w:r w:rsidR="00341889">
        <w:rPr>
          <w:rFonts w:ascii="Times New Roman" w:hAnsi="Times New Roman" w:cs="Times New Roman"/>
          <w:sz w:val="28"/>
          <w:szCs w:val="28"/>
        </w:rPr>
        <w:t>тавить  акт о  несчастном   случае  по  форме  Н-4 в  4  экземплярах, разработать  мероприятия  по  уст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41889">
        <w:rPr>
          <w:rFonts w:ascii="Times New Roman" w:hAnsi="Times New Roman" w:cs="Times New Roman"/>
          <w:sz w:val="28"/>
          <w:szCs w:val="28"/>
        </w:rPr>
        <w:t xml:space="preserve">анению  причин несчастного  случая и направить на  утверждение руководителю  соответствующего  органа управления  культуры. </w:t>
      </w:r>
    </w:p>
    <w:p w:rsidR="00341889" w:rsidRDefault="0034188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  акту   прилагается   объяснения .  пострадавшего и  другие  документы. Х</w:t>
      </w:r>
      <w:r w:rsidR="00CA364E">
        <w:rPr>
          <w:rFonts w:ascii="Times New Roman" w:hAnsi="Times New Roman" w:cs="Times New Roman"/>
          <w:sz w:val="28"/>
          <w:szCs w:val="28"/>
        </w:rPr>
        <w:t>арактеризующ</w:t>
      </w:r>
      <w:r>
        <w:rPr>
          <w:rFonts w:ascii="Times New Roman" w:hAnsi="Times New Roman" w:cs="Times New Roman"/>
          <w:sz w:val="28"/>
          <w:szCs w:val="28"/>
        </w:rPr>
        <w:t>ие  состояние  места  происшествия несчастного сл</w:t>
      </w:r>
      <w:r w:rsidR="00CA364E">
        <w:rPr>
          <w:rFonts w:ascii="Times New Roman" w:hAnsi="Times New Roman" w:cs="Times New Roman"/>
          <w:sz w:val="28"/>
          <w:szCs w:val="28"/>
        </w:rPr>
        <w:t>учая , наличие  вредных  и  опасных   факторов  , медицинс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A364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  заключение  т.д. </w:t>
      </w:r>
    </w:p>
    <w:p w:rsidR="00CA364E" w:rsidRDefault="00CA364E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2.5.  Руководитель  органа управления  культуры  в  течении  суток  после  окончания  расследования  утверждает   четыре   экземпляра акта  формы Н -2 и  по  одному  направляет  : ДМШ ,  где  произошел   несчастный  случай , начальнику  отдела  охраны труда (  инспектору по  охране  труда  и  здоровья) , в  архив  органа управления  культуры , пострадавшему ( его  родителям или  лицу, представляющему  его  интересы).</w:t>
      </w:r>
    </w:p>
    <w:p w:rsidR="00CA364E" w:rsidRDefault="00CA364E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2.6.  Несчастный</w:t>
      </w:r>
      <w:r w:rsidR="00E74269">
        <w:rPr>
          <w:rFonts w:ascii="Times New Roman" w:hAnsi="Times New Roman" w:cs="Times New Roman"/>
          <w:sz w:val="28"/>
          <w:szCs w:val="28"/>
        </w:rPr>
        <w:t xml:space="preserve">  случай  ,</w:t>
      </w:r>
      <w:r>
        <w:rPr>
          <w:rFonts w:ascii="Times New Roman" w:hAnsi="Times New Roman" w:cs="Times New Roman"/>
          <w:sz w:val="28"/>
          <w:szCs w:val="28"/>
        </w:rPr>
        <w:t xml:space="preserve"> о  котором   пострадавший  при  отсутствии очевидцев не  сообщил руководителю проводимого  мероприятия или последствия , от  ко</w:t>
      </w:r>
      <w:r w:rsidR="008F6273">
        <w:rPr>
          <w:rFonts w:ascii="Times New Roman" w:hAnsi="Times New Roman" w:cs="Times New Roman"/>
          <w:sz w:val="28"/>
          <w:szCs w:val="28"/>
        </w:rPr>
        <w:t>торого  проявились  вн</w:t>
      </w:r>
      <w:r>
        <w:rPr>
          <w:rFonts w:ascii="Times New Roman" w:hAnsi="Times New Roman" w:cs="Times New Roman"/>
          <w:sz w:val="28"/>
          <w:szCs w:val="28"/>
        </w:rPr>
        <w:t>е  сразу , должен быть  расследован в срок  не  более  месяца со  дня  подачи  письменного  заявления пострадавшим (  его  родителями или  лицами,  представляющими  его  интересы).</w:t>
      </w:r>
    </w:p>
    <w:p w:rsidR="00CA364E" w:rsidRDefault="00CA364E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 этом  случае  вопрос  о  составлении  акта   по  форме  Н-2  решается   после  всесторонней  проверки  заявления о  происшедшем  несчастном  случае с уч</w:t>
      </w:r>
      <w:r w:rsidR="008F6273">
        <w:rPr>
          <w:rFonts w:ascii="Times New Roman" w:hAnsi="Times New Roman" w:cs="Times New Roman"/>
          <w:sz w:val="28"/>
          <w:szCs w:val="28"/>
        </w:rPr>
        <w:t>етом  всех  обстоятельств , меди</w:t>
      </w:r>
      <w:r>
        <w:rPr>
          <w:rFonts w:ascii="Times New Roman" w:hAnsi="Times New Roman" w:cs="Times New Roman"/>
          <w:sz w:val="28"/>
          <w:szCs w:val="28"/>
        </w:rPr>
        <w:t>цинского  заключения о  характере  травмы, возможной  причины ее  происхождения , показаний участников  мероприятия и  других  доказательств. Получение  медицинского  заключения</w:t>
      </w:r>
      <w:r w:rsidR="008F6273">
        <w:rPr>
          <w:rFonts w:ascii="Times New Roman" w:hAnsi="Times New Roman" w:cs="Times New Roman"/>
          <w:sz w:val="28"/>
          <w:szCs w:val="28"/>
        </w:rPr>
        <w:t xml:space="preserve"> возлагается  на ДМШ</w:t>
      </w:r>
    </w:p>
    <w:p w:rsidR="008F6273" w:rsidRDefault="00E7426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2.7.  Р</w:t>
      </w:r>
      <w:r w:rsidR="008F6273">
        <w:rPr>
          <w:rFonts w:ascii="Times New Roman" w:hAnsi="Times New Roman" w:cs="Times New Roman"/>
          <w:sz w:val="28"/>
          <w:szCs w:val="28"/>
        </w:rPr>
        <w:t>асследование  несчастных  случаев  с  обучающимися ( в  том  числе групповых) , ДМШ , в  результате  которых  пострадавшие  получили повреждения, отнесенные  по  квалифицирующим  признакам, установленным  Минздравом  России , к  категории  легких,  проводится комиссией образуемой ДМШ и  возглавляемой директором.</w:t>
      </w:r>
    </w:p>
    <w:p w:rsidR="008F6273" w:rsidRDefault="00E7426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2.8.  К</w:t>
      </w:r>
      <w:r w:rsidR="008F6273">
        <w:rPr>
          <w:rFonts w:ascii="Times New Roman" w:hAnsi="Times New Roman" w:cs="Times New Roman"/>
          <w:sz w:val="28"/>
          <w:szCs w:val="28"/>
        </w:rPr>
        <w:t xml:space="preserve">аждый  совершеннолетний  пострадавший , родители  ( законные  представители  или  иное  доверенное  лицо)   пострадавшего  имеют   право на личное  участие  в расследовании  несчастного   случая , происшедшего с  пострадавшим ( без  включения  в состав комиссии) ,  или  по  их  </w:t>
      </w:r>
      <w:r w:rsidR="008F6273">
        <w:rPr>
          <w:rFonts w:ascii="Times New Roman" w:hAnsi="Times New Roman" w:cs="Times New Roman"/>
          <w:sz w:val="28"/>
          <w:szCs w:val="28"/>
        </w:rPr>
        <w:lastRenderedPageBreak/>
        <w:t>письменному  за</w:t>
      </w:r>
      <w:r>
        <w:rPr>
          <w:rFonts w:ascii="Times New Roman" w:hAnsi="Times New Roman" w:cs="Times New Roman"/>
          <w:sz w:val="28"/>
          <w:szCs w:val="28"/>
        </w:rPr>
        <w:t>явлению могут  отказаться  в составлении Акта  р</w:t>
      </w:r>
      <w:r w:rsidR="008F6273">
        <w:rPr>
          <w:rFonts w:ascii="Times New Roman" w:hAnsi="Times New Roman" w:cs="Times New Roman"/>
          <w:sz w:val="28"/>
          <w:szCs w:val="28"/>
        </w:rPr>
        <w:t>асследования.</w:t>
      </w:r>
    </w:p>
    <w:p w:rsidR="008F6273" w:rsidRDefault="008F6273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2.9.  Директор ДМШ   незамедлительно  принимает  меры  к  устранению  причин , вызвавших   несчастный   случай.</w:t>
      </w:r>
    </w:p>
    <w:p w:rsidR="008F6273" w:rsidRDefault="00E7426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2.10.  Н</w:t>
      </w:r>
      <w:r w:rsidR="008F6273">
        <w:rPr>
          <w:rFonts w:ascii="Times New Roman" w:hAnsi="Times New Roman" w:cs="Times New Roman"/>
          <w:sz w:val="28"/>
          <w:szCs w:val="28"/>
        </w:rPr>
        <w:t xml:space="preserve">есчастный  случай , происшедший  во  время  проведения  дальних  конкурсов ,  ( примечание п. 2.1.  настоящего  Положения), расследуется  комиссией  органа  управления  культуры , на  территории которого  произошел  несчастный  случай. </w:t>
      </w:r>
      <w:r>
        <w:rPr>
          <w:rFonts w:ascii="Times New Roman" w:hAnsi="Times New Roman" w:cs="Times New Roman"/>
          <w:sz w:val="28"/>
          <w:szCs w:val="28"/>
        </w:rPr>
        <w:t xml:space="preserve"> При  возможности  прибыть на  </w:t>
      </w:r>
      <w:r w:rsidR="008F6273">
        <w:rPr>
          <w:rFonts w:ascii="Times New Roman" w:hAnsi="Times New Roman" w:cs="Times New Roman"/>
          <w:sz w:val="28"/>
          <w:szCs w:val="28"/>
        </w:rPr>
        <w:t xml:space="preserve">место  происшествия  </w:t>
      </w:r>
      <w:r>
        <w:rPr>
          <w:rFonts w:ascii="Times New Roman" w:hAnsi="Times New Roman" w:cs="Times New Roman"/>
          <w:sz w:val="28"/>
          <w:szCs w:val="28"/>
        </w:rPr>
        <w:t>с представителем</w:t>
      </w:r>
      <w:r w:rsidR="008F6273">
        <w:rPr>
          <w:rFonts w:ascii="Times New Roman" w:hAnsi="Times New Roman" w:cs="Times New Roman"/>
          <w:sz w:val="28"/>
          <w:szCs w:val="28"/>
        </w:rPr>
        <w:t xml:space="preserve"> ДМШ ,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F6273">
        <w:rPr>
          <w:rFonts w:ascii="Times New Roman" w:hAnsi="Times New Roman" w:cs="Times New Roman"/>
          <w:sz w:val="28"/>
          <w:szCs w:val="28"/>
        </w:rPr>
        <w:t xml:space="preserve"> с  обучающимся ,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8F627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оторым  произошел  несчастный  случай , в состав  комиссии включается  представитель  одного  из  учреждений  , подведомственных органу  управления культуры, проводящему  расследование.</w:t>
      </w:r>
    </w:p>
    <w:p w:rsidR="00E74269" w:rsidRDefault="00E7426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Материалы  расследования , включая акт  по  форме Н-2 , направляются  в орган  управления  образованием по  месту  нахождения ДМШ.</w:t>
      </w:r>
    </w:p>
    <w:p w:rsidR="00E74269" w:rsidRDefault="00E7426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2.11. Несчастный  случай,  происшедший  с  обучающимся ДМШ, проходящими  практику  или  выполняющими  работу  под  руководством  персонала  предприятия , расследуется  предприятием совместно с  представителем  органа  управления  культуры , ДМШ и  учитывается предприятием. </w:t>
      </w:r>
    </w:p>
    <w:p w:rsidR="00E74269" w:rsidRDefault="00E7426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2.12.  Все  несчастные  случаи,  оформленные  актом формы Н-1 ,  регистрируются  органом  управления  культуры , в  журнале  ( Приложение </w:t>
      </w:r>
    </w:p>
    <w:p w:rsidR="00E74269" w:rsidRDefault="00E74269" w:rsidP="005653B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3.  Специальное  расследование  несчастных  случаев</w:t>
      </w:r>
    </w:p>
    <w:p w:rsidR="00E74269" w:rsidRDefault="00E7426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214B8" w:rsidRDefault="00E7426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3.1.  Специальному</w:t>
      </w:r>
      <w:r w:rsidR="00990D07">
        <w:rPr>
          <w:rFonts w:ascii="Times New Roman" w:hAnsi="Times New Roman" w:cs="Times New Roman"/>
          <w:sz w:val="28"/>
          <w:szCs w:val="28"/>
        </w:rPr>
        <w:t xml:space="preserve"> </w:t>
      </w:r>
      <w:r w:rsidR="009214B8">
        <w:rPr>
          <w:rFonts w:ascii="Times New Roman" w:hAnsi="Times New Roman" w:cs="Times New Roman"/>
          <w:sz w:val="28"/>
          <w:szCs w:val="28"/>
        </w:rPr>
        <w:t>расследованию  подлежат:- групповой  несчастный  случай , происшедший  одновременно с  двумя или  бо</w:t>
      </w:r>
      <w:r w:rsidR="007E6624">
        <w:rPr>
          <w:rFonts w:ascii="Times New Roman" w:hAnsi="Times New Roman" w:cs="Times New Roman"/>
          <w:sz w:val="28"/>
          <w:szCs w:val="28"/>
        </w:rPr>
        <w:t>лее</w:t>
      </w:r>
      <w:r w:rsidR="009214B8">
        <w:rPr>
          <w:rFonts w:ascii="Times New Roman" w:hAnsi="Times New Roman" w:cs="Times New Roman"/>
          <w:sz w:val="28"/>
          <w:szCs w:val="28"/>
        </w:rPr>
        <w:t xml:space="preserve"> пострадавшими,  независимо  от  тяжести телесных  повреждений; -  несчастный  случай  со  смертельным  исходом.</w:t>
      </w:r>
    </w:p>
    <w:p w:rsidR="009214B8" w:rsidRDefault="009214B8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3.2.  О  групповом  несчастном  случае , несчастном  случае  со  смертельным  исходом директор ДМШ  обязан   немедленно сообщить:</w:t>
      </w:r>
    </w:p>
    <w:p w:rsidR="009214B8" w:rsidRDefault="009214B8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вышестоящему  органу  управления  культуры по   подчиненности;</w:t>
      </w:r>
    </w:p>
    <w:p w:rsidR="00E74269" w:rsidRDefault="00990D07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 родителям пострадавшего или  лицам ,  представляющем его  интересы;</w:t>
      </w:r>
    </w:p>
    <w:p w:rsidR="00990D07" w:rsidRDefault="00990D07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  прокуратуру по  месту , где  произошел несчастный  случай;</w:t>
      </w:r>
    </w:p>
    <w:p w:rsidR="00990D07" w:rsidRDefault="00990D07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местным  органам государственного надзора , если указанный  несчастный  случай  произошел на  объекте  . подконтрольных  этим  органам.</w:t>
      </w:r>
    </w:p>
    <w:p w:rsidR="00990D07" w:rsidRDefault="00990D07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Сообщение  передается  по  телефону по  схеме ( Приложение  4).</w:t>
      </w:r>
    </w:p>
    <w:p w:rsidR="00990D07" w:rsidRDefault="007E662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Примеча</w:t>
      </w:r>
      <w:r w:rsidR="00990D07">
        <w:rPr>
          <w:rFonts w:ascii="Times New Roman" w:hAnsi="Times New Roman" w:cs="Times New Roman"/>
          <w:sz w:val="28"/>
          <w:szCs w:val="28"/>
        </w:rPr>
        <w:t>ние .О  групповом  несчастном  случае , несчастном  случае  со  смертельным  исходом, происшедшем во  время  экскурсий , конкурсов, других  мероприятий вне  территории  района ( села)  руководитель проводимого  мероприятия немедленно  сообщает  органу   управления культуры,  прокуратуре  по  месту   происшествия  ,  директору.</w:t>
      </w:r>
    </w:p>
    <w:p w:rsidR="00990D07" w:rsidRDefault="00990D07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3.3.  Специальное   р</w:t>
      </w:r>
      <w:r w:rsidR="007E6624">
        <w:rPr>
          <w:rFonts w:ascii="Times New Roman" w:hAnsi="Times New Roman" w:cs="Times New Roman"/>
          <w:sz w:val="28"/>
          <w:szCs w:val="28"/>
        </w:rPr>
        <w:t>асследование   группового  несч</w:t>
      </w:r>
      <w:r>
        <w:rPr>
          <w:rFonts w:ascii="Times New Roman" w:hAnsi="Times New Roman" w:cs="Times New Roman"/>
          <w:sz w:val="28"/>
          <w:szCs w:val="28"/>
        </w:rPr>
        <w:t>астного  случая и  несчастного  случая  со  смертельным  исходом  проводиться  ко</w:t>
      </w:r>
      <w:r w:rsidR="007E6624">
        <w:rPr>
          <w:rFonts w:ascii="Times New Roman" w:hAnsi="Times New Roman" w:cs="Times New Roman"/>
          <w:sz w:val="28"/>
          <w:szCs w:val="28"/>
        </w:rPr>
        <w:t>миссией  в  составе  :  председ</w:t>
      </w:r>
      <w:r>
        <w:rPr>
          <w:rFonts w:ascii="Times New Roman" w:hAnsi="Times New Roman" w:cs="Times New Roman"/>
          <w:sz w:val="28"/>
          <w:szCs w:val="28"/>
        </w:rPr>
        <w:t xml:space="preserve">атель – руководитель вышестоящего  органа или  его </w:t>
      </w:r>
      <w:r>
        <w:rPr>
          <w:rFonts w:ascii="Times New Roman" w:hAnsi="Times New Roman" w:cs="Times New Roman"/>
          <w:sz w:val="28"/>
          <w:szCs w:val="28"/>
        </w:rPr>
        <w:lastRenderedPageBreak/>
        <w:t>заместитель , членов  - директор ДМШ , инспектор  по  охране   труда  и здоровья  органа  управления  культуры.</w:t>
      </w:r>
    </w:p>
    <w:p w:rsidR="00990D07" w:rsidRDefault="007E662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3.4.  Комиссия </w:t>
      </w:r>
      <w:r w:rsidR="00990D07">
        <w:rPr>
          <w:rFonts w:ascii="Times New Roman" w:hAnsi="Times New Roman" w:cs="Times New Roman"/>
          <w:sz w:val="28"/>
          <w:szCs w:val="28"/>
        </w:rPr>
        <w:t>по  специальному  расследованию  немедленно расследует  несчастный  случай , в  течении 10  дней  составляет  акт  специального  расследования по  прилагаемой  форме ( Пр</w:t>
      </w:r>
      <w:r>
        <w:rPr>
          <w:rFonts w:ascii="Times New Roman" w:hAnsi="Times New Roman" w:cs="Times New Roman"/>
          <w:sz w:val="28"/>
          <w:szCs w:val="28"/>
        </w:rPr>
        <w:t>иложение 5) , оформляет  другими</w:t>
      </w:r>
      <w:r w:rsidR="00990D07">
        <w:rPr>
          <w:rFonts w:ascii="Times New Roman" w:hAnsi="Times New Roman" w:cs="Times New Roman"/>
          <w:sz w:val="28"/>
          <w:szCs w:val="28"/>
        </w:rPr>
        <w:t xml:space="preserve">  необходимые  документы и материалы.</w:t>
      </w:r>
    </w:p>
    <w:p w:rsidR="00990D07" w:rsidRDefault="00990D07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3.5.  Материалы  спец</w:t>
      </w:r>
      <w:r w:rsidR="007E662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ального</w:t>
      </w:r>
      <w:r w:rsidR="007E6624">
        <w:rPr>
          <w:rFonts w:ascii="Times New Roman" w:hAnsi="Times New Roman" w:cs="Times New Roman"/>
          <w:sz w:val="28"/>
          <w:szCs w:val="28"/>
        </w:rPr>
        <w:t xml:space="preserve">  расследования  должны  включа</w:t>
      </w:r>
      <w:r>
        <w:rPr>
          <w:rFonts w:ascii="Times New Roman" w:hAnsi="Times New Roman" w:cs="Times New Roman"/>
          <w:sz w:val="28"/>
          <w:szCs w:val="28"/>
        </w:rPr>
        <w:t>ть:</w:t>
      </w:r>
    </w:p>
    <w:p w:rsidR="00990D07" w:rsidRDefault="00990D07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акт  специального  расследования с  приложением к нему  копии акта  формы Н-2 на  каждого  пострадавшего</w:t>
      </w:r>
      <w:r w:rsidR="007E6624">
        <w:rPr>
          <w:rFonts w:ascii="Times New Roman" w:hAnsi="Times New Roman" w:cs="Times New Roman"/>
          <w:sz w:val="28"/>
          <w:szCs w:val="28"/>
        </w:rPr>
        <w:t xml:space="preserve"> в  отдельности , которые  составляются в  полном  соответствии с  выводами комиссии , проводившей  специальное  расследование:</w:t>
      </w:r>
    </w:p>
    <w:p w:rsidR="007E6624" w:rsidRDefault="007E662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планы, схемы и фотоснимки места  происшествия;</w:t>
      </w:r>
    </w:p>
    <w:p w:rsidR="007E6624" w:rsidRDefault="007E662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протоколы  опросов, объяснения очевидцев несчастного  случая и других причастных лиц ,  а  также  должностных лиц , ответственных за   соблюдение  требований  ГОСТов , стандартов  ССБТ , норм  и  правил  и  другие  распоряжения; </w:t>
      </w:r>
    </w:p>
    <w:p w:rsidR="007E6624" w:rsidRDefault="007E662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выписку из журнала  о прохождении пострадавшим обучения и  инструктажа – медицинское  заключение  о  характере  и  тяжести  повреждения,  причиненного пострадавшему , причинах его  смерти;</w:t>
      </w:r>
    </w:p>
    <w:p w:rsidR="007E6624" w:rsidRDefault="007E662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заключение  экспертной  комиссии ( при  необходимости) о причинах несчастного  случая , результаты лабораторных и  других  исследований . экспериментов , анализов и т.п.;</w:t>
      </w:r>
    </w:p>
    <w:p w:rsidR="007E6624" w:rsidRDefault="007E662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выписки  из  инструкций  , положений . приказов  и  других  актов ,  устанавливающих  меры , обеспечивающие безопасные  условия  проведения  учебно-  воспитательного  процесса и  ответственных  за  это  лиц.</w:t>
      </w:r>
    </w:p>
    <w:p w:rsidR="007E6624" w:rsidRDefault="007E662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3.6.  По  требованию  комиссии по  специальному  расследованию  несчастного  случая специалистов – экспертов , из  которых  может  создаваться  экспертная комиссия;</w:t>
      </w:r>
    </w:p>
    <w:p w:rsidR="007E6624" w:rsidRDefault="007E662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выполнить  фотоснимки поврежденного  объекта , места  несчастного  случая и  предоставить другие  необходимые материалы;</w:t>
      </w:r>
    </w:p>
    <w:p w:rsidR="007E6624" w:rsidRDefault="007E662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провести  технические  расчеты , лабораторные  исследования</w:t>
      </w:r>
      <w:r w:rsidR="00D62815">
        <w:rPr>
          <w:rFonts w:ascii="Times New Roman" w:hAnsi="Times New Roman" w:cs="Times New Roman"/>
          <w:sz w:val="28"/>
          <w:szCs w:val="28"/>
        </w:rPr>
        <w:t>, испытания и  др. работы;</w:t>
      </w:r>
    </w:p>
    <w:p w:rsidR="00D62815" w:rsidRDefault="00D62815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предоставить  транспортные  средства  и  средства  связи , необходимые  для  расследования; </w:t>
      </w:r>
    </w:p>
    <w:p w:rsidR="00D62815" w:rsidRDefault="00D62815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обеспечить  печатание  , размножение  в  необходимом  количестве материалов  специального расследования несчастного  случая.</w:t>
      </w:r>
    </w:p>
    <w:p w:rsidR="00D62815" w:rsidRDefault="00D62815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Примечание.  Экспертная  комиссия  создается  распоряжением  представителя комиссии по  специальному  расследованию. Вопросы ,  требующие  экспертного заключения , и  материалы  с  выводами  экспертной  комиссии  оформляются  письменно.</w:t>
      </w:r>
    </w:p>
    <w:p w:rsidR="00D62815" w:rsidRDefault="00E8294F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3.7.  Р</w:t>
      </w:r>
      <w:r w:rsidR="00D62815">
        <w:rPr>
          <w:rFonts w:ascii="Times New Roman" w:hAnsi="Times New Roman" w:cs="Times New Roman"/>
          <w:sz w:val="28"/>
          <w:szCs w:val="28"/>
        </w:rPr>
        <w:t>асходы  на  проведение  технических  расчетов , лабораторных исследований , испытаний и  других работ  приглашенными  специалистами оплачивает ДМШ , где  произошел  несчастный  случай.</w:t>
      </w:r>
    </w:p>
    <w:p w:rsidR="00D62815" w:rsidRDefault="00D62815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3.8. П</w:t>
      </w:r>
      <w:r w:rsidR="00FA1A76">
        <w:rPr>
          <w:rFonts w:ascii="Times New Roman" w:hAnsi="Times New Roman" w:cs="Times New Roman"/>
          <w:sz w:val="28"/>
          <w:szCs w:val="28"/>
        </w:rPr>
        <w:t xml:space="preserve">редседатель комиссии , проводивший  специальное </w:t>
      </w:r>
      <w:r w:rsidR="005D0A56">
        <w:rPr>
          <w:rFonts w:ascii="Times New Roman" w:hAnsi="Times New Roman" w:cs="Times New Roman"/>
          <w:sz w:val="28"/>
          <w:szCs w:val="28"/>
        </w:rPr>
        <w:t xml:space="preserve">расследование  несчастного  случая,  в  десятидневный  срок  после  его  окончания </w:t>
      </w:r>
      <w:r w:rsidR="005D0A56">
        <w:rPr>
          <w:rFonts w:ascii="Times New Roman" w:hAnsi="Times New Roman" w:cs="Times New Roman"/>
          <w:sz w:val="28"/>
          <w:szCs w:val="28"/>
        </w:rPr>
        <w:lastRenderedPageBreak/>
        <w:t>направляет  материалы  в  прокуратуру по  месту  , где  произошел  групповой  несчастный   случай,  несчастный  случай  со  смертельным  исходом.</w:t>
      </w:r>
    </w:p>
    <w:p w:rsidR="005D0A56" w:rsidRDefault="005D0A56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Копии акта  специального расследования  , акта  формы Н-2 9 на  каждого пострадавшего в  отдельности) и  приказа  директора  по  данному  несчастному  случаю направляются  в соответствующие  по   подчиненности органы  управления  образованием.</w:t>
      </w:r>
    </w:p>
    <w:p w:rsidR="005D0A56" w:rsidRDefault="0067003C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3.9.  Р</w:t>
      </w:r>
      <w:r w:rsidR="005D0A56">
        <w:rPr>
          <w:rFonts w:ascii="Times New Roman" w:hAnsi="Times New Roman" w:cs="Times New Roman"/>
          <w:sz w:val="28"/>
          <w:szCs w:val="28"/>
        </w:rPr>
        <w:t xml:space="preserve">уководитель школы, органа управления  культуры  по </w:t>
      </w:r>
      <w:r>
        <w:rPr>
          <w:rFonts w:ascii="Times New Roman" w:hAnsi="Times New Roman" w:cs="Times New Roman"/>
          <w:sz w:val="28"/>
          <w:szCs w:val="28"/>
        </w:rPr>
        <w:t xml:space="preserve"> подчиненности обязан  рассмотре</w:t>
      </w:r>
      <w:r w:rsidR="005D0A56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>материалы специального расследо</w:t>
      </w:r>
      <w:r w:rsidR="005D0A56">
        <w:rPr>
          <w:rFonts w:ascii="Times New Roman" w:hAnsi="Times New Roman" w:cs="Times New Roman"/>
          <w:sz w:val="28"/>
          <w:szCs w:val="28"/>
        </w:rPr>
        <w:t>вания несчастного  случая , издавать приказ о выполнении  предложенных комиссией  мероприятий по  устранению причин ,  приведших к  несчастному  случаю , и  наказании лиц, допустивших нарушения  тре</w:t>
      </w:r>
      <w:r>
        <w:rPr>
          <w:rFonts w:ascii="Times New Roman" w:hAnsi="Times New Roman" w:cs="Times New Roman"/>
          <w:sz w:val="28"/>
          <w:szCs w:val="28"/>
        </w:rPr>
        <w:t>бований  безопасности  жизнедея</w:t>
      </w:r>
      <w:r w:rsidR="005D0A56">
        <w:rPr>
          <w:rFonts w:ascii="Times New Roman" w:hAnsi="Times New Roman" w:cs="Times New Roman"/>
          <w:sz w:val="28"/>
          <w:szCs w:val="28"/>
        </w:rPr>
        <w:t xml:space="preserve">тельности. </w:t>
      </w:r>
    </w:p>
    <w:p w:rsidR="0067003C" w:rsidRDefault="0067003C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 выполнении  предложенных  комиссией  специального  расследования мероприятий,  директор  письменно  сообщает  руководителю вышестоящего органа   управления   культуры , а по  объектам , подконтрольным органам  государственного  надзора , также  их  местным  органам.</w:t>
      </w:r>
    </w:p>
    <w:p w:rsidR="0067003C" w:rsidRDefault="0067003C" w:rsidP="005653B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4.  Отчетность о  несчастных  случаях  и  анализ  причин их   возникновения</w:t>
      </w:r>
    </w:p>
    <w:p w:rsidR="0067003C" w:rsidRDefault="0067003C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4.1.  Если у  пострадавшего  в  период  временного  непосещения ДМШ , явившегося  следствием  несчастного  случая , наступила  смерть , то  директор в  течении суток  обязан  сообщить об этом организациям, указанным  в  пункте 3.2. настоящего Положения.</w:t>
      </w:r>
    </w:p>
    <w:p w:rsidR="0067003C" w:rsidRDefault="0067003C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Специальное  расследование по  данному  несчастному  случаю необходимо  провести в  десятидневный  срок,  если  до этого не  проводилось. Учет данного  несчастного  случая  вести с момента  наступления смерти. </w:t>
      </w:r>
    </w:p>
    <w:p w:rsidR="0067003C" w:rsidRDefault="0067003C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4.2. Директор ДМШ обязан обеспечить анализ  причин несчастных случаев, происшедших во  время  учебно- воспитательного  процесса,  рассмотрение</w:t>
      </w:r>
      <w:r w:rsidR="00847154">
        <w:rPr>
          <w:rFonts w:ascii="Times New Roman" w:hAnsi="Times New Roman" w:cs="Times New Roman"/>
          <w:sz w:val="28"/>
          <w:szCs w:val="28"/>
        </w:rPr>
        <w:t xml:space="preserve">  их в  коллективах  преподавателей и  обу</w:t>
      </w:r>
      <w:r>
        <w:rPr>
          <w:rFonts w:ascii="Times New Roman" w:hAnsi="Times New Roman" w:cs="Times New Roman"/>
          <w:sz w:val="28"/>
          <w:szCs w:val="28"/>
        </w:rPr>
        <w:t>чающихся , разработку и  осуществление  мероприятий по  профилактике  травматизма и  предупреждению других  несчастных  случаев.</w:t>
      </w:r>
    </w:p>
    <w:p w:rsidR="0067003C" w:rsidRDefault="00E8294F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4.3.  О</w:t>
      </w:r>
      <w:r w:rsidR="0067003C">
        <w:rPr>
          <w:rFonts w:ascii="Times New Roman" w:hAnsi="Times New Roman" w:cs="Times New Roman"/>
          <w:sz w:val="28"/>
          <w:szCs w:val="28"/>
        </w:rPr>
        <w:t xml:space="preserve">рганы  управления  школы  организуют  учет , проводят анализ причин  несчастных случаев не  заседаниях (советов , разрабатывают мероприятия  по  профилактике  травматизма , других </w:t>
      </w:r>
      <w:r w:rsidR="00847154">
        <w:rPr>
          <w:rFonts w:ascii="Times New Roman" w:hAnsi="Times New Roman" w:cs="Times New Roman"/>
          <w:sz w:val="28"/>
          <w:szCs w:val="28"/>
        </w:rPr>
        <w:t>несчастных случаев и  обеспечив</w:t>
      </w:r>
      <w:r w:rsidR="0067003C">
        <w:rPr>
          <w:rFonts w:ascii="Times New Roman" w:hAnsi="Times New Roman" w:cs="Times New Roman"/>
          <w:sz w:val="28"/>
          <w:szCs w:val="28"/>
        </w:rPr>
        <w:t>ают их  выполнение.</w:t>
      </w:r>
    </w:p>
    <w:p w:rsidR="0067003C" w:rsidRDefault="0084715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4.4.  Несчастный  случай  с  особо  тяжелыми  по</w:t>
      </w:r>
      <w:r w:rsidR="0067003C">
        <w:rPr>
          <w:rFonts w:ascii="Times New Roman" w:hAnsi="Times New Roman" w:cs="Times New Roman"/>
          <w:sz w:val="28"/>
          <w:szCs w:val="28"/>
        </w:rPr>
        <w:t xml:space="preserve">следствиями ( при  котором погибло  пять и  более  человек)  должен рассматриваться  на </w:t>
      </w:r>
      <w:r>
        <w:rPr>
          <w:rFonts w:ascii="Times New Roman" w:hAnsi="Times New Roman" w:cs="Times New Roman"/>
          <w:sz w:val="28"/>
          <w:szCs w:val="28"/>
        </w:rPr>
        <w:t xml:space="preserve"> коллегиях  республиканских  органов  образования.</w:t>
      </w:r>
    </w:p>
    <w:p w:rsidR="00847154" w:rsidRDefault="0084715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4.5.Контроль за  правильным и своевременным  расследованием и учетом  несчастных случаев , происшедших  с обучающимися  во  время  учебно-  воспитательного  процесса , а  также  за  выполнением   мероприятий  по  устранению  причин , вызвавших несчастный   случай, осуществляют органы  управления образованием.</w:t>
      </w:r>
    </w:p>
    <w:p w:rsidR="00847154" w:rsidRDefault="0084715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4.6.  Контроль за   правильным  и своевременным  расследованием и учетом  несчастных  случаев  , происшедших при обстоятельствах, предусмотренных п 2.11. настоящего Положения , а  также за  выполнением мероприятий по  устранению  причин , вызвавших  несчастные  случаи ,  осуществляют министерства  и  ведомства  , в  ведении  которых  находятся  предприятия , техническая  инспекция труда  профсоюзов и  других  органов  государственного  надзора.</w:t>
      </w:r>
    </w:p>
    <w:p w:rsidR="00847154" w:rsidRDefault="0084715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4.7.  Органы  прокуратуры  информируют руководство органа управления  культуры , ДМШ  о  прохождении дел и принятых  мер.</w:t>
      </w:r>
    </w:p>
    <w:p w:rsidR="00847154" w:rsidRPr="0067003C" w:rsidRDefault="00847154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4.8.  Сведения  о  всех  несчастных  случаях за  прошедший  год, зарегистрированные  актами Н-1,Н02, обобщаются  в  отчетности установленной  формы  ( Приложение 6) и с  пояснительной  запиской  ( кратким анализом причин несчастных  случаев)  направляются  ДМШ  в  вышестоящий  орган  управления  культуры.</w:t>
      </w:r>
    </w:p>
    <w:p w:rsidR="00E74269" w:rsidRDefault="00E74269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74269" w:rsidRPr="00E74269" w:rsidRDefault="00E74269" w:rsidP="005653B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6273" w:rsidRPr="00BF25DF" w:rsidRDefault="008F6273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961AC" w:rsidRDefault="00E961AC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CC5DBB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5DBB" w:rsidRDefault="00F015D3" w:rsidP="005653B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Musik\Documents\Panasonic\MFS\Scan\20181009_12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k\Documents\Panasonic\MFS\Scan\20181009_125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71" w:rsidRPr="00187D32" w:rsidRDefault="008B7E2B" w:rsidP="005653B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Musik\Documents\Panasonic\MFS\Scan\20181009_1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k\Documents\Panasonic\MFS\Scan\20181009_125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C6" w:rsidRDefault="0076014C" w:rsidP="00844CEC">
      <w:pPr>
        <w:jc w:val="both"/>
        <w:rPr>
          <w:sz w:val="28"/>
          <w:szCs w:val="28"/>
        </w:rPr>
      </w:pPr>
      <w:r w:rsidRPr="0076014C">
        <w:rPr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1" descr="C:\Users\Musik\Documents\Panasonic\MFS\Scan\20181009_14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k\Documents\Panasonic\MFS\Scan\20181009_142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AFE">
        <w:rPr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1" descr="C:\Users\Musik\Documents\Panasonic\MFS\Scan\20181009_14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k\Documents\Panasonic\MFS\Scan\20181009_142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72F">
        <w:rPr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Musik\Documents\Panasonic\MFS\Scan\20181009_14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k\Documents\Panasonic\MFS\Scan\20181009_142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DC6" w:rsidSect="00150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D264AC"/>
    <w:multiLevelType w:val="hybridMultilevel"/>
    <w:tmpl w:val="D80E2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33A8A"/>
    <w:rsid w:val="00005610"/>
    <w:rsid w:val="000401CF"/>
    <w:rsid w:val="000D770A"/>
    <w:rsid w:val="00106614"/>
    <w:rsid w:val="00124CCD"/>
    <w:rsid w:val="00142308"/>
    <w:rsid w:val="00171F9E"/>
    <w:rsid w:val="00187D32"/>
    <w:rsid w:val="001A1387"/>
    <w:rsid w:val="001A70A8"/>
    <w:rsid w:val="001E1D79"/>
    <w:rsid w:val="002149FF"/>
    <w:rsid w:val="00261B92"/>
    <w:rsid w:val="00296FC6"/>
    <w:rsid w:val="002F31B8"/>
    <w:rsid w:val="00312826"/>
    <w:rsid w:val="00341889"/>
    <w:rsid w:val="003561A0"/>
    <w:rsid w:val="0039509F"/>
    <w:rsid w:val="003E64EC"/>
    <w:rsid w:val="003E6F8F"/>
    <w:rsid w:val="00417571"/>
    <w:rsid w:val="00463583"/>
    <w:rsid w:val="0048516D"/>
    <w:rsid w:val="004B2857"/>
    <w:rsid w:val="004C22C4"/>
    <w:rsid w:val="004D66F3"/>
    <w:rsid w:val="004E35C0"/>
    <w:rsid w:val="004E4189"/>
    <w:rsid w:val="004F251E"/>
    <w:rsid w:val="0053404B"/>
    <w:rsid w:val="0054638B"/>
    <w:rsid w:val="005653BD"/>
    <w:rsid w:val="005711B0"/>
    <w:rsid w:val="005A26AB"/>
    <w:rsid w:val="005D0A56"/>
    <w:rsid w:val="00614631"/>
    <w:rsid w:val="00646D25"/>
    <w:rsid w:val="00651AFE"/>
    <w:rsid w:val="00662381"/>
    <w:rsid w:val="0067003C"/>
    <w:rsid w:val="00676F90"/>
    <w:rsid w:val="0068707F"/>
    <w:rsid w:val="006B343A"/>
    <w:rsid w:val="006D2F5B"/>
    <w:rsid w:val="006D60E7"/>
    <w:rsid w:val="006D7F1A"/>
    <w:rsid w:val="006E3C47"/>
    <w:rsid w:val="00720930"/>
    <w:rsid w:val="00724C49"/>
    <w:rsid w:val="00731760"/>
    <w:rsid w:val="0076014C"/>
    <w:rsid w:val="007812B3"/>
    <w:rsid w:val="0079679C"/>
    <w:rsid w:val="007C0C86"/>
    <w:rsid w:val="007C6D3C"/>
    <w:rsid w:val="007E6624"/>
    <w:rsid w:val="008256EB"/>
    <w:rsid w:val="00844CEC"/>
    <w:rsid w:val="00847154"/>
    <w:rsid w:val="008B7E2B"/>
    <w:rsid w:val="008F6273"/>
    <w:rsid w:val="008F6C2A"/>
    <w:rsid w:val="009207D8"/>
    <w:rsid w:val="009214B8"/>
    <w:rsid w:val="00990D07"/>
    <w:rsid w:val="009D1FFE"/>
    <w:rsid w:val="009D774B"/>
    <w:rsid w:val="00A0788A"/>
    <w:rsid w:val="00A1437C"/>
    <w:rsid w:val="00A218BF"/>
    <w:rsid w:val="00A56DC6"/>
    <w:rsid w:val="00A679CE"/>
    <w:rsid w:val="00B17C94"/>
    <w:rsid w:val="00B83782"/>
    <w:rsid w:val="00BB14C0"/>
    <w:rsid w:val="00BE472F"/>
    <w:rsid w:val="00BF25DF"/>
    <w:rsid w:val="00C2398E"/>
    <w:rsid w:val="00C27876"/>
    <w:rsid w:val="00C4070A"/>
    <w:rsid w:val="00C460BD"/>
    <w:rsid w:val="00C4721A"/>
    <w:rsid w:val="00C50BD6"/>
    <w:rsid w:val="00C51B07"/>
    <w:rsid w:val="00C5742F"/>
    <w:rsid w:val="00C61430"/>
    <w:rsid w:val="00C7536A"/>
    <w:rsid w:val="00C9711E"/>
    <w:rsid w:val="00CA1BBD"/>
    <w:rsid w:val="00CA364E"/>
    <w:rsid w:val="00CC00B1"/>
    <w:rsid w:val="00CC56C5"/>
    <w:rsid w:val="00CC5DBB"/>
    <w:rsid w:val="00CE49E5"/>
    <w:rsid w:val="00CF1E35"/>
    <w:rsid w:val="00D06E5E"/>
    <w:rsid w:val="00D12789"/>
    <w:rsid w:val="00D14478"/>
    <w:rsid w:val="00D314FF"/>
    <w:rsid w:val="00D33A8A"/>
    <w:rsid w:val="00D62815"/>
    <w:rsid w:val="00D77120"/>
    <w:rsid w:val="00D8330A"/>
    <w:rsid w:val="00D836BB"/>
    <w:rsid w:val="00DC4858"/>
    <w:rsid w:val="00DE083B"/>
    <w:rsid w:val="00DF20FC"/>
    <w:rsid w:val="00E15802"/>
    <w:rsid w:val="00E74269"/>
    <w:rsid w:val="00E8294F"/>
    <w:rsid w:val="00E86818"/>
    <w:rsid w:val="00E961AC"/>
    <w:rsid w:val="00E97D8D"/>
    <w:rsid w:val="00EB36EA"/>
    <w:rsid w:val="00F015D3"/>
    <w:rsid w:val="00F15310"/>
    <w:rsid w:val="00FA1A76"/>
    <w:rsid w:val="00FF2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A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D33A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D33A8A"/>
    <w:pPr>
      <w:widowControl w:val="0"/>
      <w:autoSpaceDE w:val="0"/>
      <w:spacing w:line="222" w:lineRule="exact"/>
      <w:ind w:firstLine="547"/>
      <w:jc w:val="both"/>
    </w:pPr>
    <w:rPr>
      <w:rFonts w:ascii="Consolas" w:hAnsi="Consolas"/>
      <w:lang w:eastAsia="ar-SA"/>
    </w:rPr>
  </w:style>
  <w:style w:type="character" w:customStyle="1" w:styleId="FontStyle13">
    <w:name w:val="Font Style13"/>
    <w:uiPriority w:val="99"/>
    <w:rsid w:val="00D33A8A"/>
    <w:rPr>
      <w:rFonts w:ascii="Arial" w:hAnsi="Arial"/>
      <w:sz w:val="20"/>
    </w:rPr>
  </w:style>
  <w:style w:type="character" w:customStyle="1" w:styleId="FontStyle15">
    <w:name w:val="Font Style15"/>
    <w:uiPriority w:val="99"/>
    <w:rsid w:val="00D33A8A"/>
    <w:rPr>
      <w:rFonts w:ascii="Arial" w:hAnsi="Arial"/>
      <w:sz w:val="18"/>
    </w:rPr>
  </w:style>
  <w:style w:type="paragraph" w:styleId="a3">
    <w:name w:val="header"/>
    <w:basedOn w:val="a"/>
    <w:link w:val="a4"/>
    <w:uiPriority w:val="99"/>
    <w:rsid w:val="00D33A8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rsid w:val="00D33A8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3A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A8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A56DC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D40A0-BEC4-4BE7-8BE9-1C087F7E3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3005</Words>
  <Characters>17129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Musik</dc:creator>
  <cp:lastModifiedBy>Musik</cp:lastModifiedBy>
  <cp:revision>83</cp:revision>
  <cp:lastPrinted>2018-10-09T05:36:00Z</cp:lastPrinted>
  <dcterms:created xsi:type="dcterms:W3CDTF">2018-04-04T05:12:00Z</dcterms:created>
  <dcterms:modified xsi:type="dcterms:W3CDTF">2018-10-09T07:37:00Z</dcterms:modified>
</cp:coreProperties>
</file>