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DE" w:rsidRDefault="002A18DE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382000"/>
            <wp:effectExtent l="19050" t="0" r="0" b="0"/>
            <wp:docPr id="2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DE" w:rsidRDefault="00D819DE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9DE" w:rsidRDefault="00D819DE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9DE" w:rsidRDefault="00D819DE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F3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lastRenderedPageBreak/>
        <w:t xml:space="preserve"> назначению. В контексте данного Положения целевое назначение – ведение уставной деятельности Учреждения.</w:t>
      </w: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Добровольное пожертвование-дарение вещи( включая деньги, ценные бумаги) или права в  общеполезных целях. В контексте данного Положения общеполезная цель-ведение уставной деятельности Учреждения.</w:t>
      </w: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Жертвователь –юридическое или физическое лицо ( в том числе законные представители),осуществляющие добровольное пожертвование.</w:t>
      </w: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>3.Основные цели.</w:t>
      </w: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Основными целями привлечения целевых взносов и добровольных пожертвований от юридических и физических лиц в Учреждении являются:</w:t>
      </w:r>
    </w:p>
    <w:p w:rsidR="004D21EF" w:rsidRPr="007F482D" w:rsidRDefault="004D21E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3.1.Укрепление материально- технической  базы Учреждения.32.2. Развитие образовательного  процесса с учетом потребностей и запроса родителей ( законных представителей) учащихся.</w:t>
      </w:r>
    </w:p>
    <w:p w:rsidR="004D21EF" w:rsidRPr="007F482D" w:rsidRDefault="004D21E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3.3. Повышение эффективности и улучшение условий функционирования Учреждения.</w:t>
      </w:r>
    </w:p>
    <w:p w:rsidR="004D21EF" w:rsidRPr="007F482D" w:rsidRDefault="004D21E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1EF" w:rsidRPr="007F482D" w:rsidRDefault="004D21EF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>4. Порядок формирования добровольных пожертвований юридических и физических лиц ( родителей, законных представителей и др.).</w:t>
      </w:r>
    </w:p>
    <w:p w:rsidR="00DE5969" w:rsidRPr="007F482D" w:rsidRDefault="00DE5969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969" w:rsidRPr="007F482D" w:rsidRDefault="00DE5969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</w:t>
      </w:r>
    </w:p>
    <w:p w:rsidR="00DE5969" w:rsidRPr="007F482D" w:rsidRDefault="004D21E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4.1. В соответствии с </w:t>
      </w:r>
      <w:r w:rsidR="00596733">
        <w:rPr>
          <w:rFonts w:ascii="Times New Roman" w:hAnsi="Times New Roman" w:cs="Times New Roman"/>
          <w:sz w:val="28"/>
          <w:szCs w:val="28"/>
        </w:rPr>
        <w:t>ФЗ  « О</w:t>
      </w:r>
      <w:r w:rsidRPr="007F482D">
        <w:rPr>
          <w:rFonts w:ascii="Times New Roman" w:hAnsi="Times New Roman" w:cs="Times New Roman"/>
          <w:sz w:val="28"/>
          <w:szCs w:val="28"/>
        </w:rPr>
        <w:t>б  образовании</w:t>
      </w:r>
      <w:r w:rsidR="00596733">
        <w:rPr>
          <w:rFonts w:ascii="Times New Roman" w:hAnsi="Times New Roman" w:cs="Times New Roman"/>
          <w:sz w:val="28"/>
          <w:szCs w:val="28"/>
        </w:rPr>
        <w:t xml:space="preserve"> в Российской  Федерации</w:t>
      </w:r>
      <w:r w:rsidRPr="007F482D">
        <w:rPr>
          <w:rFonts w:ascii="Times New Roman" w:hAnsi="Times New Roman" w:cs="Times New Roman"/>
          <w:sz w:val="28"/>
          <w:szCs w:val="28"/>
        </w:rPr>
        <w:t>» образовательные учреждения вправе</w:t>
      </w:r>
      <w:r w:rsidR="00DE5969" w:rsidRPr="007F4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EF" w:rsidRPr="007F482D" w:rsidRDefault="004D21E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привлекать дополнительные финансовые  средства, в том числе за  счет целевых  взносов и добровольных  пожертвований физических и юридических лиц. В соответствии с Уставом Учреждения одним из  источников  формирования имущества</w:t>
      </w:r>
      <w:r w:rsidR="00963F2F" w:rsidRPr="007F482D">
        <w:rPr>
          <w:rFonts w:ascii="Times New Roman" w:hAnsi="Times New Roman" w:cs="Times New Roman"/>
          <w:sz w:val="28"/>
          <w:szCs w:val="28"/>
        </w:rPr>
        <w:t xml:space="preserve"> и финансовых ресурсов учреждения, в том числе являются целевые  взносы и добровольные  пожертвования физических и юридических лиц.</w:t>
      </w:r>
    </w:p>
    <w:p w:rsidR="00963F2F" w:rsidRPr="007F482D" w:rsidRDefault="00EC1E9C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4.2</w:t>
      </w:r>
      <w:r w:rsidR="00963F2F" w:rsidRPr="007F482D">
        <w:rPr>
          <w:rFonts w:ascii="Times New Roman" w:hAnsi="Times New Roman" w:cs="Times New Roman"/>
          <w:sz w:val="28"/>
          <w:szCs w:val="28"/>
        </w:rPr>
        <w:t>.Периодичность и конкретную сумму целевых взносов и добровольных пожертвований юридические и физические  лица ( родители, законные  представители и др.) определяют самостоятельно.</w:t>
      </w:r>
      <w:r w:rsidRPr="007F482D">
        <w:rPr>
          <w:rFonts w:ascii="Times New Roman" w:hAnsi="Times New Roman" w:cs="Times New Roman"/>
          <w:sz w:val="28"/>
          <w:szCs w:val="28"/>
        </w:rPr>
        <w:t>( на  общешкольном родительском собрании).</w:t>
      </w:r>
    </w:p>
    <w:p w:rsidR="00963F2F" w:rsidRPr="007F482D" w:rsidRDefault="00963F2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F2F" w:rsidRPr="007F482D" w:rsidRDefault="00963F2F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 xml:space="preserve">5. Порядок получения и учет </w:t>
      </w:r>
      <w:r w:rsidR="00653183" w:rsidRPr="007F482D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Pr="007F482D">
        <w:rPr>
          <w:rFonts w:ascii="Times New Roman" w:hAnsi="Times New Roman" w:cs="Times New Roman"/>
          <w:b/>
          <w:sz w:val="28"/>
          <w:szCs w:val="28"/>
        </w:rPr>
        <w:t>взносов и добровольных пожертвований</w:t>
      </w:r>
      <w:r w:rsidR="00653183" w:rsidRPr="007F482D">
        <w:rPr>
          <w:rFonts w:ascii="Times New Roman" w:hAnsi="Times New Roman" w:cs="Times New Roman"/>
          <w:b/>
          <w:sz w:val="28"/>
          <w:szCs w:val="28"/>
        </w:rPr>
        <w:t>.</w:t>
      </w:r>
    </w:p>
    <w:p w:rsidR="00653183" w:rsidRPr="007F482D" w:rsidRDefault="00653183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5.1. Целевые  взносы и добровольные  пожертвования </w:t>
      </w:r>
      <w:r w:rsidR="00EC1E9C" w:rsidRPr="007F482D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7F482D">
        <w:rPr>
          <w:rFonts w:ascii="Times New Roman" w:hAnsi="Times New Roman" w:cs="Times New Roman"/>
          <w:sz w:val="28"/>
          <w:szCs w:val="28"/>
        </w:rPr>
        <w:t>в кассу бухгалтерии с выдачей ю</w:t>
      </w:r>
      <w:r w:rsidR="00DE5969" w:rsidRPr="007F482D">
        <w:rPr>
          <w:rFonts w:ascii="Times New Roman" w:hAnsi="Times New Roman" w:cs="Times New Roman"/>
          <w:sz w:val="28"/>
          <w:szCs w:val="28"/>
        </w:rPr>
        <w:t>ридическому , физическому лицу (</w:t>
      </w:r>
      <w:r w:rsidRPr="007F482D">
        <w:rPr>
          <w:rFonts w:ascii="Times New Roman" w:hAnsi="Times New Roman" w:cs="Times New Roman"/>
          <w:sz w:val="28"/>
          <w:szCs w:val="28"/>
        </w:rPr>
        <w:t xml:space="preserve"> родителю</w:t>
      </w:r>
      <w:r w:rsidR="006B0A93" w:rsidRPr="007F482D">
        <w:rPr>
          <w:rFonts w:ascii="Times New Roman" w:hAnsi="Times New Roman" w:cs="Times New Roman"/>
          <w:sz w:val="28"/>
          <w:szCs w:val="28"/>
        </w:rPr>
        <w:t>, законному  представителю и др.), жертвователю  бланка  строгой  отчетности.</w:t>
      </w:r>
    </w:p>
    <w:p w:rsidR="006B0A93" w:rsidRPr="007F482D" w:rsidRDefault="006B0A93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5.3. Учет </w:t>
      </w:r>
      <w:r w:rsidR="00EC1E9C" w:rsidRPr="007F482D">
        <w:rPr>
          <w:rFonts w:ascii="Times New Roman" w:hAnsi="Times New Roman" w:cs="Times New Roman"/>
          <w:sz w:val="28"/>
          <w:szCs w:val="28"/>
        </w:rPr>
        <w:t>и использование</w:t>
      </w:r>
      <w:r w:rsidRPr="007F482D">
        <w:rPr>
          <w:rFonts w:ascii="Times New Roman" w:hAnsi="Times New Roman" w:cs="Times New Roman"/>
          <w:sz w:val="28"/>
          <w:szCs w:val="28"/>
        </w:rPr>
        <w:t xml:space="preserve"> целевых взносов и добровольных пожертвований ведется в соответствии с  инструкцией по  бухгалтерскому учету в бюджетном учреждении.</w:t>
      </w:r>
    </w:p>
    <w:p w:rsidR="006B0A93" w:rsidRPr="007F482D" w:rsidRDefault="006B0A93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A93" w:rsidRPr="007F482D" w:rsidRDefault="006B0A93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>6. Расходование целевых взносов и добровольных пожертвований.</w:t>
      </w:r>
    </w:p>
    <w:p w:rsidR="006B0A93" w:rsidRPr="007F482D" w:rsidRDefault="00DE5969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lastRenderedPageBreak/>
        <w:t>6.1. У</w:t>
      </w:r>
      <w:r w:rsidR="006B0A93" w:rsidRPr="007F482D">
        <w:rPr>
          <w:rFonts w:ascii="Times New Roman" w:hAnsi="Times New Roman" w:cs="Times New Roman"/>
          <w:sz w:val="28"/>
          <w:szCs w:val="28"/>
        </w:rPr>
        <w:t>чреждение составляет и утверждает План финансово-хозяйственной деятельности, где учитывается  доход и расход целевых взносов и добровольных пожертвований юридических</w:t>
      </w:r>
      <w:r w:rsidRPr="007F482D">
        <w:rPr>
          <w:rFonts w:ascii="Times New Roman" w:hAnsi="Times New Roman" w:cs="Times New Roman"/>
          <w:sz w:val="28"/>
          <w:szCs w:val="28"/>
        </w:rPr>
        <w:t xml:space="preserve"> и  физических лиц ( родителей ,</w:t>
      </w:r>
      <w:r w:rsidR="006B0A93" w:rsidRPr="007F482D">
        <w:rPr>
          <w:rFonts w:ascii="Times New Roman" w:hAnsi="Times New Roman" w:cs="Times New Roman"/>
          <w:sz w:val="28"/>
          <w:szCs w:val="28"/>
        </w:rPr>
        <w:t xml:space="preserve"> законных  представителей идр.) План  финансово- хозяйственной  деятельности согласо</w:t>
      </w:r>
      <w:r w:rsidRPr="007F482D">
        <w:rPr>
          <w:rFonts w:ascii="Times New Roman" w:hAnsi="Times New Roman" w:cs="Times New Roman"/>
          <w:sz w:val="28"/>
          <w:szCs w:val="28"/>
        </w:rPr>
        <w:t>вывается с Отделом культуры .</w:t>
      </w:r>
    </w:p>
    <w:p w:rsidR="006B0A93" w:rsidRPr="007F482D" w:rsidRDefault="006B0A93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6.2. Це</w:t>
      </w:r>
      <w:r w:rsidR="00F168A0" w:rsidRPr="007F482D">
        <w:rPr>
          <w:rFonts w:ascii="Times New Roman" w:hAnsi="Times New Roman" w:cs="Times New Roman"/>
          <w:sz w:val="28"/>
          <w:szCs w:val="28"/>
        </w:rPr>
        <w:t xml:space="preserve">левые  средства и добровольные пожертвования для ведения уставной  деятельности Учреждения распределяются по кодам  бюджетной  классификации: 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212   Командировочные и служебные разъезды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221   Услуги свя</w:t>
      </w:r>
      <w:r w:rsidR="00DE5969" w:rsidRPr="007F482D">
        <w:rPr>
          <w:rFonts w:ascii="Times New Roman" w:hAnsi="Times New Roman" w:cs="Times New Roman"/>
          <w:sz w:val="28"/>
          <w:szCs w:val="28"/>
        </w:rPr>
        <w:t>зи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225   Услуги по содержанию имущества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226   Прочие услуги</w:t>
      </w:r>
    </w:p>
    <w:p w:rsidR="00AE0F30" w:rsidRPr="007F482D" w:rsidRDefault="00AE0F3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290 Прочие  расходы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310   Увеличение стоимости основных  средств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340   Увеличение  стоимости материальных запасов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и вправе использоваться  на: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 музыкальных инструментов и принадлежностей,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Интернет –услуг,</w:t>
      </w:r>
      <w:r w:rsidR="00DE5969" w:rsidRPr="007F482D">
        <w:rPr>
          <w:rFonts w:ascii="Times New Roman" w:hAnsi="Times New Roman" w:cs="Times New Roman"/>
          <w:sz w:val="28"/>
          <w:szCs w:val="28"/>
        </w:rPr>
        <w:t xml:space="preserve"> телефонной, телеграфной и сотовой связи,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командировочных расходов. связанных с поездками учащихся и преподавателей на конкурсы, смотры, фестивали,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расходов по служебным командировкам.</w:t>
      </w: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 транспортных  средств,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 договоров на проведение текущего и капитального  ремонта  имущества, находящегося на балансе  Учреждения,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участия учащихся школы в конкурсах и фестивалях различного  уровня,</w:t>
      </w:r>
    </w:p>
    <w:p w:rsidR="00DE5969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стоимости  обучения на курсах повышения  квалификации, участия в семинарах для  преподавателей, концертмейстеров и административно-хозяйственного  персонала</w:t>
      </w:r>
      <w:r w:rsidR="009B37F6" w:rsidRPr="007F482D">
        <w:rPr>
          <w:rFonts w:ascii="Times New Roman" w:hAnsi="Times New Roman" w:cs="Times New Roman"/>
          <w:sz w:val="28"/>
          <w:szCs w:val="28"/>
        </w:rPr>
        <w:t>,</w:t>
      </w:r>
      <w:r w:rsidR="00DE5969"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37F6" w:rsidRPr="007F482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5969" w:rsidRPr="007F482D" w:rsidRDefault="00DE5969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договоров на  оказание услуг охранными , экспертными, пожарными и санитарными  организациями,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 договоров  на  оказания услуг  охранными, экспертными, пожарными и санитарными организациями,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 услуг в части информационно- технического  обеспечения,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 услуг по изготовлению  журналов, бланков дипломов, грамот, рекламных  буклетов и  видеороликов, фотографий,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подписку на периодические  издания,</w:t>
      </w:r>
    </w:p>
    <w:p w:rsidR="00DE5969" w:rsidRPr="007F482D" w:rsidRDefault="00DE5969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 лицензионного программного  обеспечения,</w:t>
      </w:r>
    </w:p>
    <w:p w:rsidR="00DE5969" w:rsidRPr="007F482D" w:rsidRDefault="00DE5969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налогов и сборов, пошлин, штрафов в соответствии с действующим законодательством РФ,</w:t>
      </w:r>
    </w:p>
    <w:p w:rsidR="009B37F6" w:rsidRPr="007F482D" w:rsidRDefault="009B37F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2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  лицензионного программного обеспечения,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оплату лицензирования, аттестации и аккредитации деятельности учреждения, регистрации прав  собственника,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-приобретение и сборка мебели, 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и обслуживание компьютеров и орг. </w:t>
      </w:r>
      <w:r w:rsidR="001B1F65" w:rsidRPr="007F482D">
        <w:rPr>
          <w:rFonts w:ascii="Times New Roman" w:hAnsi="Times New Roman" w:cs="Times New Roman"/>
          <w:sz w:val="28"/>
          <w:szCs w:val="28"/>
        </w:rPr>
        <w:t>т</w:t>
      </w:r>
      <w:r w:rsidRPr="007F482D">
        <w:rPr>
          <w:rFonts w:ascii="Times New Roman" w:hAnsi="Times New Roman" w:cs="Times New Roman"/>
          <w:sz w:val="28"/>
          <w:szCs w:val="28"/>
        </w:rPr>
        <w:t>ехники,</w:t>
      </w:r>
    </w:p>
    <w:p w:rsidR="001222BF" w:rsidRPr="007F482D" w:rsidRDefault="001222BF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1B1F65" w:rsidRPr="007F482D">
        <w:rPr>
          <w:rFonts w:ascii="Times New Roman" w:hAnsi="Times New Roman" w:cs="Times New Roman"/>
          <w:sz w:val="28"/>
          <w:szCs w:val="28"/>
        </w:rPr>
        <w:t>методической  и нотной  литературы для обеспечения  учебного  процесса,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</w:t>
      </w:r>
      <w:r w:rsidR="00AE0F30" w:rsidRPr="007F482D">
        <w:rPr>
          <w:rFonts w:ascii="Times New Roman" w:hAnsi="Times New Roman" w:cs="Times New Roman"/>
          <w:sz w:val="28"/>
          <w:szCs w:val="28"/>
        </w:rPr>
        <w:t xml:space="preserve">, пошив </w:t>
      </w:r>
      <w:r w:rsidRPr="007F482D">
        <w:rPr>
          <w:rFonts w:ascii="Times New Roman" w:hAnsi="Times New Roman" w:cs="Times New Roman"/>
          <w:sz w:val="28"/>
          <w:szCs w:val="28"/>
        </w:rPr>
        <w:t xml:space="preserve"> театральных и концертных  костюмов, танцевальной обуви,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 инструментов, производственного и хозяйственного</w:t>
      </w:r>
      <w:r w:rsidR="00AE0F30" w:rsidRPr="007F482D">
        <w:rPr>
          <w:rFonts w:ascii="Times New Roman" w:hAnsi="Times New Roman" w:cs="Times New Roman"/>
          <w:sz w:val="28"/>
          <w:szCs w:val="28"/>
        </w:rPr>
        <w:t xml:space="preserve"> и мягкого</w:t>
      </w:r>
      <w:r w:rsidRPr="007F482D">
        <w:rPr>
          <w:rFonts w:ascii="Times New Roman" w:hAnsi="Times New Roman" w:cs="Times New Roman"/>
          <w:sz w:val="28"/>
          <w:szCs w:val="28"/>
        </w:rPr>
        <w:t xml:space="preserve">  инвентаря,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приобретение канцелярских  принадлежностей, хозяйственных  материалов, строительных  материалов для  текущего ремонта помещений школы и  других материальных  запасов,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- проведение внутришкольных мероприятий ( тематические вечера, смотры и конкурсы)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и другое.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>7. Контроль использования целевых взносов и добровольных  пожертвований.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7.1. В конце  календарного  года годовой  отчет  утверждается директором и  главным  бухгалтером</w:t>
      </w:r>
      <w:r w:rsidR="00FB540E" w:rsidRPr="007F482D">
        <w:rPr>
          <w:rFonts w:ascii="Times New Roman" w:hAnsi="Times New Roman" w:cs="Times New Roman"/>
          <w:sz w:val="28"/>
          <w:szCs w:val="28"/>
        </w:rPr>
        <w:t xml:space="preserve"> </w:t>
      </w:r>
      <w:r w:rsidRPr="007F482D">
        <w:rPr>
          <w:rFonts w:ascii="Times New Roman" w:hAnsi="Times New Roman" w:cs="Times New Roman"/>
          <w:sz w:val="28"/>
          <w:szCs w:val="28"/>
        </w:rPr>
        <w:t xml:space="preserve"> Учреждения и  доводиться  до  сведения  родительского комитета.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7.2. Директор Учреждения  отчитывается в  расходовании целевых  взносов и добровольных пожер</w:t>
      </w:r>
      <w:r w:rsidR="00FB540E" w:rsidRPr="007F482D">
        <w:rPr>
          <w:rFonts w:ascii="Times New Roman" w:hAnsi="Times New Roman" w:cs="Times New Roman"/>
          <w:sz w:val="28"/>
          <w:szCs w:val="28"/>
        </w:rPr>
        <w:t>твований на  общешкольном родите</w:t>
      </w:r>
      <w:r w:rsidRPr="007F482D">
        <w:rPr>
          <w:rFonts w:ascii="Times New Roman" w:hAnsi="Times New Roman" w:cs="Times New Roman"/>
          <w:sz w:val="28"/>
          <w:szCs w:val="28"/>
        </w:rPr>
        <w:t>льском  собрании, составляет  информационные  отчеты.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7.3. В  отчете учреждения об  итогах  работы  за  учебный  год  отражается  поступление финансовых  средств и цели  их  расходования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5" w:rsidRPr="007F482D" w:rsidRDefault="00EC1E9C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Настоящее Положение ввести в действие с 01.09.2012 г.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Принят советом Школы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Протокол заседания № </w:t>
      </w:r>
      <w:r w:rsidR="006C708C" w:rsidRPr="007F482D">
        <w:rPr>
          <w:rFonts w:ascii="Times New Roman" w:hAnsi="Times New Roman" w:cs="Times New Roman"/>
          <w:sz w:val="28"/>
          <w:szCs w:val="28"/>
        </w:rPr>
        <w:t>1 от 05.09. 2012 г.</w:t>
      </w: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F65" w:rsidRPr="007F482D" w:rsidRDefault="001B1F65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A0" w:rsidRPr="007F482D" w:rsidRDefault="00F168A0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B36" w:rsidRPr="007F482D" w:rsidRDefault="00CE6B36" w:rsidP="002B5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188" w:rsidRPr="007F482D" w:rsidRDefault="008B0188">
      <w:pPr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B37F6" w:rsidRPr="007F4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77C7D" w:rsidRPr="007F482D" w:rsidRDefault="00277C7D">
      <w:pPr>
        <w:rPr>
          <w:rFonts w:ascii="Times New Roman" w:hAnsi="Times New Roman" w:cs="Times New Roman"/>
          <w:sz w:val="28"/>
          <w:szCs w:val="28"/>
        </w:rPr>
      </w:pPr>
    </w:p>
    <w:p w:rsidR="00277C7D" w:rsidRPr="007F482D" w:rsidRDefault="00277C7D">
      <w:pPr>
        <w:rPr>
          <w:rFonts w:ascii="Times New Roman" w:hAnsi="Times New Roman" w:cs="Times New Roman"/>
          <w:sz w:val="28"/>
          <w:szCs w:val="28"/>
        </w:rPr>
      </w:pPr>
    </w:p>
    <w:p w:rsidR="00277C7D" w:rsidRPr="007F482D" w:rsidRDefault="00277C7D">
      <w:pPr>
        <w:rPr>
          <w:rFonts w:ascii="Times New Roman" w:hAnsi="Times New Roman" w:cs="Times New Roman"/>
          <w:sz w:val="28"/>
          <w:szCs w:val="28"/>
        </w:rPr>
      </w:pPr>
    </w:p>
    <w:p w:rsidR="00277C7D" w:rsidRPr="007F482D" w:rsidRDefault="00277C7D">
      <w:pPr>
        <w:rPr>
          <w:rFonts w:ascii="Times New Roman" w:hAnsi="Times New Roman" w:cs="Times New Roman"/>
          <w:sz w:val="28"/>
          <w:szCs w:val="28"/>
        </w:rPr>
      </w:pPr>
    </w:p>
    <w:p w:rsidR="00277C7D" w:rsidRPr="007F482D" w:rsidRDefault="00277C7D">
      <w:pPr>
        <w:rPr>
          <w:rFonts w:ascii="Times New Roman" w:hAnsi="Times New Roman" w:cs="Times New Roman"/>
          <w:sz w:val="28"/>
          <w:szCs w:val="28"/>
        </w:rPr>
      </w:pPr>
    </w:p>
    <w:p w:rsidR="009B37F6" w:rsidRPr="007F482D" w:rsidRDefault="009B37F6">
      <w:pPr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47C1" w:rsidRPr="007F4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147C1" w:rsidRPr="007F48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E5969" w:rsidRPr="007F482D" w:rsidRDefault="007F482D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969"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5969" w:rsidRPr="007F482D">
        <w:rPr>
          <w:rFonts w:ascii="Times New Roman" w:hAnsi="Times New Roman" w:cs="Times New Roman"/>
          <w:sz w:val="28"/>
          <w:szCs w:val="28"/>
        </w:rPr>
        <w:t xml:space="preserve"> Директору</w:t>
      </w:r>
    </w:p>
    <w:p w:rsidR="00175766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</w:t>
      </w:r>
      <w:r w:rsidR="007F48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47C1" w:rsidRPr="007F482D">
        <w:rPr>
          <w:rFonts w:ascii="Times New Roman" w:hAnsi="Times New Roman" w:cs="Times New Roman"/>
          <w:sz w:val="28"/>
          <w:szCs w:val="28"/>
        </w:rPr>
        <w:t xml:space="preserve">                             МБУ ДО</w:t>
      </w:r>
      <w:r w:rsidRPr="007F482D">
        <w:rPr>
          <w:rFonts w:ascii="Times New Roman" w:hAnsi="Times New Roman" w:cs="Times New Roman"/>
          <w:sz w:val="28"/>
          <w:szCs w:val="28"/>
        </w:rPr>
        <w:t xml:space="preserve"> « Акташская ДМШ»</w:t>
      </w:r>
    </w:p>
    <w:p w:rsidR="00175766" w:rsidRPr="007F482D" w:rsidRDefault="00175766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8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1232" w:rsidRPr="007F482D">
        <w:rPr>
          <w:rFonts w:ascii="Times New Roman" w:hAnsi="Times New Roman" w:cs="Times New Roman"/>
          <w:sz w:val="28"/>
          <w:szCs w:val="28"/>
        </w:rPr>
        <w:t xml:space="preserve">                        Нагайцевой И.А.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7F482D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232"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ЗАЯВЛЕНИЕ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_____________</w:t>
      </w:r>
    </w:p>
    <w:p w:rsidR="00CC1232" w:rsidRPr="007F482D" w:rsidRDefault="00CC1232" w:rsidP="007F4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 Ф.И.О. жертвователя, паспортные данные)                                   _____________________________________________________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_____________</w:t>
      </w:r>
      <w:r w:rsidRPr="007F482D">
        <w:rPr>
          <w:rFonts w:ascii="Times New Roman" w:hAnsi="Times New Roman" w:cs="Times New Roman"/>
          <w:sz w:val="28"/>
          <w:szCs w:val="28"/>
        </w:rPr>
        <w:t xml:space="preserve">по </w:t>
      </w:r>
      <w:r w:rsidR="007147C1" w:rsidRPr="007F482D">
        <w:rPr>
          <w:rFonts w:ascii="Times New Roman" w:hAnsi="Times New Roman" w:cs="Times New Roman"/>
          <w:sz w:val="28"/>
          <w:szCs w:val="28"/>
        </w:rPr>
        <w:t>собственному желанию передаю МБУ ДО</w:t>
      </w:r>
      <w:r w:rsidRPr="007F482D">
        <w:rPr>
          <w:rFonts w:ascii="Times New Roman" w:hAnsi="Times New Roman" w:cs="Times New Roman"/>
          <w:sz w:val="28"/>
          <w:szCs w:val="28"/>
        </w:rPr>
        <w:t xml:space="preserve"> « Акташская ДМШ» в качестве пожертвования____________________________________________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</w:t>
      </w:r>
      <w:r w:rsidRPr="007F482D">
        <w:rPr>
          <w:rFonts w:ascii="Times New Roman" w:hAnsi="Times New Roman" w:cs="Times New Roman"/>
          <w:sz w:val="28"/>
          <w:szCs w:val="28"/>
        </w:rPr>
        <w:tab/>
        <w:t>(денежные средства (сумма), имущество, права и т.п.; если вещь не одна –перечисление)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_____________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____________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F482D">
        <w:rPr>
          <w:rFonts w:ascii="Times New Roman" w:hAnsi="Times New Roman" w:cs="Times New Roman"/>
          <w:sz w:val="28"/>
          <w:szCs w:val="28"/>
        </w:rPr>
        <w:t>_____________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</w:t>
      </w:r>
      <w:r w:rsidR="007F48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482D">
        <w:rPr>
          <w:rFonts w:ascii="Times New Roman" w:hAnsi="Times New Roman" w:cs="Times New Roman"/>
          <w:sz w:val="28"/>
          <w:szCs w:val="28"/>
        </w:rPr>
        <w:t xml:space="preserve">     ( указываются индивидуализирующие признаки вещей)</w:t>
      </w: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32" w:rsidRPr="007F482D" w:rsidRDefault="00CC1232" w:rsidP="0017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>«______» _______________20__г.                                                                       _______________</w:t>
      </w:r>
    </w:p>
    <w:p w:rsidR="00DE5969" w:rsidRPr="007F482D" w:rsidRDefault="00DE5969">
      <w:pPr>
        <w:rPr>
          <w:rFonts w:ascii="Times New Roman" w:hAnsi="Times New Roman" w:cs="Times New Roman"/>
          <w:sz w:val="28"/>
          <w:szCs w:val="28"/>
        </w:rPr>
      </w:pPr>
      <w:r w:rsidRPr="007F482D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E5969" w:rsidRPr="007F482D" w:rsidSect="006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D0" w:rsidRDefault="001826D0" w:rsidP="00D819DE">
      <w:pPr>
        <w:spacing w:after="0" w:line="240" w:lineRule="auto"/>
      </w:pPr>
      <w:r>
        <w:separator/>
      </w:r>
    </w:p>
  </w:endnote>
  <w:endnote w:type="continuationSeparator" w:id="1">
    <w:p w:rsidR="001826D0" w:rsidRDefault="001826D0" w:rsidP="00D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D0" w:rsidRDefault="001826D0" w:rsidP="00D819DE">
      <w:pPr>
        <w:spacing w:after="0" w:line="240" w:lineRule="auto"/>
      </w:pPr>
      <w:r>
        <w:separator/>
      </w:r>
    </w:p>
  </w:footnote>
  <w:footnote w:type="continuationSeparator" w:id="1">
    <w:p w:rsidR="001826D0" w:rsidRDefault="001826D0" w:rsidP="00D8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188"/>
    <w:rsid w:val="00097D21"/>
    <w:rsid w:val="001222BF"/>
    <w:rsid w:val="00141312"/>
    <w:rsid w:val="00175766"/>
    <w:rsid w:val="001826D0"/>
    <w:rsid w:val="001B1F65"/>
    <w:rsid w:val="00277C7D"/>
    <w:rsid w:val="002A18DE"/>
    <w:rsid w:val="002A28F0"/>
    <w:rsid w:val="002B2FF3"/>
    <w:rsid w:val="002B5CDE"/>
    <w:rsid w:val="00401ECD"/>
    <w:rsid w:val="00467162"/>
    <w:rsid w:val="004D21EF"/>
    <w:rsid w:val="00596733"/>
    <w:rsid w:val="005F2703"/>
    <w:rsid w:val="00630A0C"/>
    <w:rsid w:val="00653183"/>
    <w:rsid w:val="006B0A93"/>
    <w:rsid w:val="006C708C"/>
    <w:rsid w:val="007147C1"/>
    <w:rsid w:val="00776523"/>
    <w:rsid w:val="007F482D"/>
    <w:rsid w:val="0086687F"/>
    <w:rsid w:val="00873855"/>
    <w:rsid w:val="008B0188"/>
    <w:rsid w:val="008B6458"/>
    <w:rsid w:val="008D1EE5"/>
    <w:rsid w:val="00963F2F"/>
    <w:rsid w:val="009B37F6"/>
    <w:rsid w:val="00A1056D"/>
    <w:rsid w:val="00A62F38"/>
    <w:rsid w:val="00A93453"/>
    <w:rsid w:val="00AE0F30"/>
    <w:rsid w:val="00B47E8B"/>
    <w:rsid w:val="00BD50A6"/>
    <w:rsid w:val="00C47694"/>
    <w:rsid w:val="00CC1232"/>
    <w:rsid w:val="00CC6664"/>
    <w:rsid w:val="00CE6B36"/>
    <w:rsid w:val="00D43EB9"/>
    <w:rsid w:val="00D819DE"/>
    <w:rsid w:val="00DE5969"/>
    <w:rsid w:val="00E712E6"/>
    <w:rsid w:val="00EC1E9C"/>
    <w:rsid w:val="00F168A0"/>
    <w:rsid w:val="00FB540E"/>
    <w:rsid w:val="00FE0AE6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18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8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9DE"/>
  </w:style>
  <w:style w:type="paragraph" w:styleId="a6">
    <w:name w:val="footer"/>
    <w:basedOn w:val="a"/>
    <w:link w:val="a7"/>
    <w:uiPriority w:val="99"/>
    <w:semiHidden/>
    <w:unhideWhenUsed/>
    <w:rsid w:val="00D8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9DE"/>
  </w:style>
  <w:style w:type="paragraph" w:styleId="a8">
    <w:name w:val="Balloon Text"/>
    <w:basedOn w:val="a"/>
    <w:link w:val="a9"/>
    <w:uiPriority w:val="99"/>
    <w:semiHidden/>
    <w:unhideWhenUsed/>
    <w:rsid w:val="002A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31</cp:revision>
  <cp:lastPrinted>2016-09-05T05:35:00Z</cp:lastPrinted>
  <dcterms:created xsi:type="dcterms:W3CDTF">2012-11-28T03:42:00Z</dcterms:created>
  <dcterms:modified xsi:type="dcterms:W3CDTF">2018-02-10T08:39:00Z</dcterms:modified>
</cp:coreProperties>
</file>